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576" w:rsidRPr="00D62F5F" w:rsidRDefault="00986576" w:rsidP="00986576">
      <w:pPr>
        <w:keepNext/>
        <w:spacing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D62F5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Государственное образовательное учреждение </w:t>
      </w:r>
    </w:p>
    <w:p w:rsidR="00986576" w:rsidRPr="00D62F5F" w:rsidRDefault="00986576" w:rsidP="00986576">
      <w:pPr>
        <w:keepNext/>
        <w:spacing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D62F5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дополнительного профессионального образования </w:t>
      </w:r>
    </w:p>
    <w:p w:rsidR="00986576" w:rsidRPr="00D62F5F" w:rsidRDefault="00986576" w:rsidP="00986576">
      <w:pPr>
        <w:keepNext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62F5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(повышения квалификации) специалистов Московской области </w:t>
      </w:r>
    </w:p>
    <w:p w:rsidR="00986576" w:rsidRPr="00D62F5F" w:rsidRDefault="00986576" w:rsidP="00986576">
      <w:pPr>
        <w:keepNext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62F5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ПЕДАГОГИЧЕСКАЯ АКАДЕМИЯ ПОСЛЕДИПЛОМНОГО ОБРАЗОВАНИЯ </w:t>
      </w:r>
    </w:p>
    <w:p w:rsidR="00986576" w:rsidRPr="00986576" w:rsidRDefault="00986576" w:rsidP="00986576">
      <w:pPr>
        <w:keepNext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86576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</w:p>
    <w:p w:rsidR="00986576" w:rsidRPr="00986576" w:rsidRDefault="00986576" w:rsidP="00986576">
      <w:pPr>
        <w:keepNext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986576" w:rsidRPr="00986576" w:rsidRDefault="00986576" w:rsidP="00986576">
      <w:pPr>
        <w:keepNext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986576" w:rsidRPr="00986576" w:rsidRDefault="00986576" w:rsidP="00986576">
      <w:pPr>
        <w:keepNext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986576" w:rsidRPr="00D62F5F" w:rsidRDefault="00986576" w:rsidP="00986576">
      <w:pPr>
        <w:keepNext/>
        <w:jc w:val="center"/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</w:pPr>
      <w:r w:rsidRPr="00D62F5F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  <w:t xml:space="preserve">Курсовой проект </w:t>
      </w:r>
    </w:p>
    <w:p w:rsidR="00986576" w:rsidRPr="00986576" w:rsidRDefault="00986576" w:rsidP="00986576">
      <w:pPr>
        <w:keepNext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86576" w:rsidRPr="00D62F5F" w:rsidRDefault="00986576" w:rsidP="00986576">
      <w:pPr>
        <w:keepNext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D62F5F">
        <w:rPr>
          <w:rFonts w:ascii="Times New Roman" w:eastAsia="Calibri" w:hAnsi="Times New Roman" w:cs="Times New Roman"/>
          <w:b/>
          <w:bCs/>
          <w:i/>
          <w:iCs/>
          <w:color w:val="000000"/>
          <w:sz w:val="36"/>
          <w:szCs w:val="36"/>
        </w:rPr>
        <w:t xml:space="preserve">Тема: </w:t>
      </w:r>
      <w:r w:rsidRPr="00D62F5F"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>Смежные углы</w:t>
      </w:r>
    </w:p>
    <w:p w:rsidR="00986576" w:rsidRPr="00986576" w:rsidRDefault="00986576" w:rsidP="00986576">
      <w:pPr>
        <w:keepNext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86576" w:rsidRPr="00986576" w:rsidRDefault="00986576" w:rsidP="00986576">
      <w:pPr>
        <w:keepNext/>
        <w:ind w:left="4248" w:hanging="420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86576" w:rsidRPr="00986576" w:rsidRDefault="00986576" w:rsidP="00986576">
      <w:pPr>
        <w:keepNext/>
        <w:ind w:left="4248" w:hanging="420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86576" w:rsidRPr="00986576" w:rsidRDefault="00986576" w:rsidP="00986576">
      <w:pPr>
        <w:keepNext/>
        <w:ind w:left="4248" w:hanging="372"/>
        <w:jc w:val="right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86576" w:rsidRPr="00D62F5F" w:rsidRDefault="00986576" w:rsidP="00D62F5F">
      <w:pPr>
        <w:keepNext/>
        <w:spacing w:line="240" w:lineRule="exact"/>
        <w:ind w:left="567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62F5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Слушатель курсов</w:t>
      </w:r>
    </w:p>
    <w:p w:rsidR="00986576" w:rsidRPr="00D62F5F" w:rsidRDefault="00986576" w:rsidP="00D62F5F">
      <w:pPr>
        <w:keepNext/>
        <w:spacing w:line="240" w:lineRule="exact"/>
        <w:ind w:left="5670"/>
        <w:rPr>
          <w:rFonts w:ascii="Times New Roman" w:eastAsia="Calibri" w:hAnsi="Times New Roman" w:cs="Times New Roman"/>
          <w:bCs/>
          <w:caps/>
          <w:color w:val="000000"/>
          <w:sz w:val="28"/>
          <w:szCs w:val="28"/>
        </w:rPr>
      </w:pPr>
      <w:r w:rsidRPr="00D62F5F">
        <w:rPr>
          <w:rFonts w:ascii="Times New Roman" w:eastAsia="Calibri" w:hAnsi="Times New Roman" w:cs="Times New Roman"/>
          <w:bCs/>
          <w:caps/>
          <w:color w:val="000000"/>
          <w:sz w:val="28"/>
          <w:szCs w:val="28"/>
        </w:rPr>
        <w:t>«</w:t>
      </w:r>
      <w:r w:rsidRPr="00D62F5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Применение информационных технологий в преподавании математики </w:t>
      </w:r>
      <w:r w:rsidRPr="00D62F5F">
        <w:rPr>
          <w:rFonts w:ascii="Times New Roman" w:eastAsia="Calibri" w:hAnsi="Times New Roman" w:cs="Times New Roman"/>
          <w:bCs/>
          <w:caps/>
          <w:color w:val="000000"/>
          <w:sz w:val="28"/>
          <w:szCs w:val="28"/>
        </w:rPr>
        <w:t>»</w:t>
      </w:r>
    </w:p>
    <w:p w:rsidR="00D62F5F" w:rsidRPr="00D62F5F" w:rsidRDefault="00D62F5F" w:rsidP="00D62F5F">
      <w:pPr>
        <w:keepNext/>
        <w:spacing w:line="240" w:lineRule="exact"/>
        <w:ind w:left="567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62F5F">
        <w:rPr>
          <w:rFonts w:ascii="Times New Roman" w:eastAsia="Calibri" w:hAnsi="Times New Roman" w:cs="Times New Roman"/>
          <w:color w:val="000000"/>
          <w:sz w:val="28"/>
          <w:szCs w:val="28"/>
        </w:rPr>
        <w:t>(Руководитель А.Н. Павлов)</w:t>
      </w:r>
    </w:p>
    <w:p w:rsidR="00986576" w:rsidRPr="00D62F5F" w:rsidRDefault="00986576" w:rsidP="00D62F5F">
      <w:pPr>
        <w:keepNext/>
        <w:spacing w:line="240" w:lineRule="exact"/>
        <w:ind w:left="567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62F5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Севостьянова Наталья </w:t>
      </w:r>
      <w:proofErr w:type="spellStart"/>
      <w:r w:rsidRPr="00D62F5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Равильевна</w:t>
      </w:r>
      <w:proofErr w:type="spellEnd"/>
    </w:p>
    <w:p w:rsidR="00986576" w:rsidRPr="00D62F5F" w:rsidRDefault="00986576" w:rsidP="00D62F5F">
      <w:pPr>
        <w:keepNext/>
        <w:spacing w:line="240" w:lineRule="exact"/>
        <w:ind w:left="5670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D62F5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МБОУ "</w:t>
      </w:r>
      <w:proofErr w:type="spellStart"/>
      <w:r w:rsidRPr="00D62F5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Бухоловская</w:t>
      </w:r>
      <w:proofErr w:type="spellEnd"/>
      <w:r w:rsidRPr="00D62F5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СОШ"</w:t>
      </w:r>
    </w:p>
    <w:p w:rsidR="00986576" w:rsidRPr="00986576" w:rsidRDefault="00986576" w:rsidP="00986576">
      <w:pPr>
        <w:keepNext/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986576" w:rsidRPr="00986576" w:rsidRDefault="00986576" w:rsidP="00986576">
      <w:pPr>
        <w:keepNext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6244D0" w:rsidRDefault="006244D0" w:rsidP="00D62F5F">
      <w:pPr>
        <w:keepNext/>
        <w:jc w:val="right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6244D0" w:rsidRDefault="006244D0" w:rsidP="00986576">
      <w:pPr>
        <w:keepNext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62F5F" w:rsidRDefault="00D62F5F" w:rsidP="00986576">
      <w:pPr>
        <w:keepNext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62F5F" w:rsidRPr="00D62F5F" w:rsidRDefault="00D62F5F" w:rsidP="00986576">
      <w:pPr>
        <w:keepNext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986576" w:rsidRPr="00D62F5F" w:rsidRDefault="00986576" w:rsidP="003557CA">
      <w:pPr>
        <w:keepNext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D62F5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Москва – 2011</w:t>
      </w:r>
    </w:p>
    <w:p w:rsidR="003557CA" w:rsidRDefault="003557CA" w:rsidP="003557CA">
      <w:pPr>
        <w:rPr>
          <w:rFonts w:ascii="Times New Roman" w:hAnsi="Times New Roman" w:cs="Times New Roman"/>
          <w:b/>
          <w:sz w:val="28"/>
          <w:szCs w:val="28"/>
        </w:rPr>
      </w:pPr>
    </w:p>
    <w:p w:rsidR="003557CA" w:rsidRPr="003557CA" w:rsidRDefault="003557CA" w:rsidP="003557CA">
      <w:pPr>
        <w:pageBreakBefore/>
        <w:rPr>
          <w:rFonts w:ascii="Times New Roman" w:hAnsi="Times New Roman" w:cs="Times New Roman"/>
          <w:sz w:val="28"/>
          <w:szCs w:val="28"/>
        </w:rPr>
      </w:pPr>
      <w:r w:rsidRPr="003557CA">
        <w:rPr>
          <w:rFonts w:ascii="Times New Roman" w:hAnsi="Times New Roman" w:cs="Times New Roman"/>
          <w:sz w:val="28"/>
          <w:szCs w:val="28"/>
        </w:rPr>
        <w:lastRenderedPageBreak/>
        <w:t>Урок геометрии в 7 классе.</w:t>
      </w:r>
    </w:p>
    <w:p w:rsidR="00CF0A3E" w:rsidRPr="003557CA" w:rsidRDefault="001343D6" w:rsidP="003557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3557CA">
        <w:rPr>
          <w:rFonts w:ascii="Times New Roman" w:hAnsi="Times New Roman" w:cs="Times New Roman"/>
          <w:sz w:val="28"/>
          <w:szCs w:val="28"/>
        </w:rPr>
        <w:t>Смежные углы.</w:t>
      </w:r>
    </w:p>
    <w:p w:rsidR="001343D6" w:rsidRDefault="001343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Тип урока: </w:t>
      </w:r>
      <w:r>
        <w:rPr>
          <w:rFonts w:ascii="Times New Roman" w:hAnsi="Times New Roman" w:cs="Times New Roman"/>
          <w:sz w:val="28"/>
          <w:szCs w:val="28"/>
        </w:rPr>
        <w:t>изучение нового материала.</w:t>
      </w:r>
    </w:p>
    <w:p w:rsidR="001343D6" w:rsidRDefault="001343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Цели урока: </w:t>
      </w:r>
    </w:p>
    <w:p w:rsidR="001343D6" w:rsidRDefault="001343D6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Образовательные:</w:t>
      </w:r>
    </w:p>
    <w:p w:rsidR="001343D6" w:rsidRDefault="001343D6" w:rsidP="001343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ознакомить учащихся с понятием смежных углов;</w:t>
      </w:r>
    </w:p>
    <w:p w:rsidR="001343D6" w:rsidRDefault="001343D6" w:rsidP="001343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рассмотреть свойство смежных углов;</w:t>
      </w:r>
    </w:p>
    <w:p w:rsidR="001343D6" w:rsidRDefault="001343D6" w:rsidP="001343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научить применять изученное свойство для решения задач.</w:t>
      </w:r>
    </w:p>
    <w:p w:rsidR="001343D6" w:rsidRDefault="001343D6" w:rsidP="001343D6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Развивающие:</w:t>
      </w:r>
    </w:p>
    <w:p w:rsidR="001343D6" w:rsidRDefault="001343D6" w:rsidP="001343D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логическое мышление, математически грамотную речь;</w:t>
      </w:r>
    </w:p>
    <w:p w:rsidR="001343D6" w:rsidRDefault="001343D6" w:rsidP="001343D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поисковую, познавательную деятельность.</w:t>
      </w:r>
    </w:p>
    <w:p w:rsidR="001343D6" w:rsidRDefault="001343D6" w:rsidP="001343D6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Воспитательные:</w:t>
      </w:r>
    </w:p>
    <w:p w:rsidR="001343D6" w:rsidRDefault="001343D6" w:rsidP="001343D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совершенствованию навыков коллективной и групповой работы.</w:t>
      </w:r>
    </w:p>
    <w:p w:rsidR="001343D6" w:rsidRDefault="001343D6" w:rsidP="001343D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1343D6" w:rsidRPr="001343D6" w:rsidRDefault="001343D6" w:rsidP="001343D6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343D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343D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557CA">
        <w:rPr>
          <w:rFonts w:ascii="Times New Roman" w:hAnsi="Times New Roman" w:cs="Times New Roman"/>
          <w:sz w:val="28"/>
          <w:szCs w:val="28"/>
        </w:rPr>
        <w:t>Организационный момент.</w:t>
      </w:r>
      <w:proofErr w:type="gramEnd"/>
    </w:p>
    <w:p w:rsidR="001343D6" w:rsidRDefault="001343D6" w:rsidP="001343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Сообщить тему урока, сформулировать цели урока.</w:t>
      </w:r>
    </w:p>
    <w:p w:rsidR="001343D6" w:rsidRPr="003557CA" w:rsidRDefault="001343D6" w:rsidP="001343D6">
      <w:pPr>
        <w:rPr>
          <w:rFonts w:ascii="Times New Roman" w:hAnsi="Times New Roman" w:cs="Times New Roman"/>
          <w:sz w:val="28"/>
          <w:szCs w:val="28"/>
        </w:rPr>
      </w:pPr>
      <w:r w:rsidRPr="001343D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1343D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557CA">
        <w:rPr>
          <w:rFonts w:ascii="Times New Roman" w:hAnsi="Times New Roman" w:cs="Times New Roman"/>
          <w:sz w:val="28"/>
          <w:szCs w:val="28"/>
        </w:rPr>
        <w:t>Актуализация опорных знаний.</w:t>
      </w:r>
    </w:p>
    <w:p w:rsidR="001343D6" w:rsidRPr="001343D6" w:rsidRDefault="001343D6" w:rsidP="001343D6">
      <w:pPr>
        <w:jc w:val="both"/>
        <w:rPr>
          <w:rFonts w:ascii="Times New Roman" w:hAnsi="Times New Roman" w:cs="Times New Roman"/>
          <w:sz w:val="28"/>
          <w:szCs w:val="28"/>
        </w:rPr>
      </w:pPr>
      <w:r w:rsidRPr="001343D6">
        <w:rPr>
          <w:rFonts w:ascii="Times New Roman" w:hAnsi="Times New Roman" w:cs="Times New Roman"/>
          <w:sz w:val="28"/>
          <w:szCs w:val="28"/>
        </w:rPr>
        <w:t>Фронтальный опрос:</w:t>
      </w:r>
    </w:p>
    <w:p w:rsidR="001343D6" w:rsidRPr="001343D6" w:rsidRDefault="001343D6" w:rsidP="001343D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43D6">
        <w:rPr>
          <w:rFonts w:ascii="Times New Roman" w:hAnsi="Times New Roman" w:cs="Times New Roman"/>
          <w:sz w:val="28"/>
          <w:szCs w:val="28"/>
        </w:rPr>
        <w:t>Что такое луч?</w:t>
      </w:r>
    </w:p>
    <w:p w:rsidR="001343D6" w:rsidRPr="001343D6" w:rsidRDefault="001343D6" w:rsidP="001343D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43D6">
        <w:rPr>
          <w:rFonts w:ascii="Times New Roman" w:hAnsi="Times New Roman" w:cs="Times New Roman"/>
          <w:sz w:val="28"/>
          <w:szCs w:val="28"/>
        </w:rPr>
        <w:t>Как обозначается луч?</w:t>
      </w:r>
    </w:p>
    <w:p w:rsidR="001343D6" w:rsidRPr="001343D6" w:rsidRDefault="001343D6" w:rsidP="001343D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43D6">
        <w:rPr>
          <w:rFonts w:ascii="Times New Roman" w:hAnsi="Times New Roman" w:cs="Times New Roman"/>
          <w:sz w:val="28"/>
          <w:szCs w:val="28"/>
        </w:rPr>
        <w:t>Какие лучи называются дополнительными?</w:t>
      </w:r>
    </w:p>
    <w:p w:rsidR="001343D6" w:rsidRPr="001343D6" w:rsidRDefault="001343D6" w:rsidP="001343D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43D6">
        <w:rPr>
          <w:rFonts w:ascii="Times New Roman" w:hAnsi="Times New Roman" w:cs="Times New Roman"/>
          <w:sz w:val="28"/>
          <w:szCs w:val="28"/>
        </w:rPr>
        <w:t>Какая фигура называется углом?</w:t>
      </w:r>
    </w:p>
    <w:p w:rsidR="001343D6" w:rsidRPr="001343D6" w:rsidRDefault="001343D6" w:rsidP="001343D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43D6">
        <w:rPr>
          <w:rFonts w:ascii="Times New Roman" w:hAnsi="Times New Roman" w:cs="Times New Roman"/>
          <w:sz w:val="28"/>
          <w:szCs w:val="28"/>
        </w:rPr>
        <w:t>Как обозначаются углы?</w:t>
      </w:r>
    </w:p>
    <w:p w:rsidR="001343D6" w:rsidRPr="001343D6" w:rsidRDefault="001343D6" w:rsidP="001343D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43D6">
        <w:rPr>
          <w:rFonts w:ascii="Times New Roman" w:hAnsi="Times New Roman" w:cs="Times New Roman"/>
          <w:sz w:val="28"/>
          <w:szCs w:val="28"/>
        </w:rPr>
        <w:t>В каких единицах измеряются углы?</w:t>
      </w:r>
    </w:p>
    <w:p w:rsidR="001343D6" w:rsidRPr="001343D6" w:rsidRDefault="001343D6" w:rsidP="001343D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43D6">
        <w:rPr>
          <w:rFonts w:ascii="Times New Roman" w:hAnsi="Times New Roman" w:cs="Times New Roman"/>
          <w:sz w:val="28"/>
          <w:szCs w:val="28"/>
        </w:rPr>
        <w:t>Какой угол называется острым?</w:t>
      </w:r>
    </w:p>
    <w:p w:rsidR="001343D6" w:rsidRPr="001343D6" w:rsidRDefault="001343D6" w:rsidP="001343D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43D6">
        <w:rPr>
          <w:rFonts w:ascii="Times New Roman" w:hAnsi="Times New Roman" w:cs="Times New Roman"/>
          <w:sz w:val="28"/>
          <w:szCs w:val="28"/>
        </w:rPr>
        <w:t>Какой угол называется прямым?</w:t>
      </w:r>
    </w:p>
    <w:p w:rsidR="001343D6" w:rsidRDefault="001343D6" w:rsidP="001343D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43D6">
        <w:rPr>
          <w:rFonts w:ascii="Times New Roman" w:hAnsi="Times New Roman" w:cs="Times New Roman"/>
          <w:sz w:val="28"/>
          <w:szCs w:val="28"/>
        </w:rPr>
        <w:t>Какой угол называется тупым?</w:t>
      </w:r>
    </w:p>
    <w:p w:rsidR="00B85BD2" w:rsidRPr="001343D6" w:rsidRDefault="00B85BD2" w:rsidP="00B85BD2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43D6">
        <w:rPr>
          <w:rFonts w:ascii="Times New Roman" w:hAnsi="Times New Roman" w:cs="Times New Roman"/>
          <w:sz w:val="28"/>
          <w:szCs w:val="28"/>
        </w:rPr>
        <w:t>Что такое биссектриса угла?</w:t>
      </w:r>
    </w:p>
    <w:p w:rsidR="00B85BD2" w:rsidRPr="001343D6" w:rsidRDefault="00B85BD2" w:rsidP="00B85BD2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43D6">
        <w:rPr>
          <w:rFonts w:ascii="Times New Roman" w:hAnsi="Times New Roman" w:cs="Times New Roman"/>
          <w:sz w:val="28"/>
          <w:szCs w:val="28"/>
        </w:rPr>
        <w:t xml:space="preserve"> Какие углы называются равными?</w:t>
      </w:r>
    </w:p>
    <w:p w:rsidR="001343D6" w:rsidRPr="001343D6" w:rsidRDefault="001343D6" w:rsidP="001343D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43D6">
        <w:rPr>
          <w:rFonts w:ascii="Times New Roman" w:hAnsi="Times New Roman" w:cs="Times New Roman"/>
          <w:sz w:val="28"/>
          <w:szCs w:val="28"/>
        </w:rPr>
        <w:t>Какой угол называется развернутым?</w:t>
      </w:r>
    </w:p>
    <w:p w:rsidR="001343D6" w:rsidRDefault="001343D6" w:rsidP="001343D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43D6">
        <w:rPr>
          <w:rFonts w:ascii="Times New Roman" w:hAnsi="Times New Roman" w:cs="Times New Roman"/>
          <w:sz w:val="28"/>
          <w:szCs w:val="28"/>
        </w:rPr>
        <w:t xml:space="preserve">Сформулируйте основное свойство </w:t>
      </w:r>
      <w:r w:rsidR="00B85BD2">
        <w:rPr>
          <w:rFonts w:ascii="Times New Roman" w:hAnsi="Times New Roman" w:cs="Times New Roman"/>
          <w:sz w:val="28"/>
          <w:szCs w:val="28"/>
        </w:rPr>
        <w:t>откладывания</w:t>
      </w:r>
      <w:r w:rsidRPr="001343D6">
        <w:rPr>
          <w:rFonts w:ascii="Times New Roman" w:hAnsi="Times New Roman" w:cs="Times New Roman"/>
          <w:sz w:val="28"/>
          <w:szCs w:val="28"/>
        </w:rPr>
        <w:t xml:space="preserve"> углов.</w:t>
      </w:r>
      <w:r w:rsidR="00B85BD2">
        <w:rPr>
          <w:rFonts w:ascii="Times New Roman" w:hAnsi="Times New Roman" w:cs="Times New Roman"/>
          <w:sz w:val="28"/>
          <w:szCs w:val="28"/>
        </w:rPr>
        <w:t xml:space="preserve"> </w:t>
      </w:r>
      <w:r w:rsidR="00B85BD2">
        <w:rPr>
          <w:rFonts w:ascii="Times New Roman" w:hAnsi="Times New Roman" w:cs="Times New Roman"/>
          <w:bCs/>
          <w:i/>
          <w:sz w:val="28"/>
          <w:szCs w:val="28"/>
        </w:rPr>
        <w:t xml:space="preserve">Слайд </w:t>
      </w:r>
      <w:r w:rsidR="00A675EF">
        <w:rPr>
          <w:rFonts w:ascii="Times New Roman" w:hAnsi="Times New Roman" w:cs="Times New Roman"/>
          <w:bCs/>
          <w:i/>
          <w:sz w:val="28"/>
          <w:szCs w:val="28"/>
        </w:rPr>
        <w:t>2</w:t>
      </w:r>
      <w:r w:rsidR="00B85BD2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A675EF" w:rsidRDefault="00B85BD2" w:rsidP="00A675EF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75EF">
        <w:rPr>
          <w:rFonts w:ascii="Times New Roman" w:hAnsi="Times New Roman" w:cs="Times New Roman"/>
          <w:sz w:val="28"/>
          <w:szCs w:val="28"/>
        </w:rPr>
        <w:t>Сформулируйте основное свойство измерения углов.</w:t>
      </w:r>
      <w:r w:rsidRPr="00A675EF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A675EF">
        <w:rPr>
          <w:rFonts w:ascii="Times New Roman" w:hAnsi="Times New Roman" w:cs="Times New Roman"/>
          <w:bCs/>
          <w:i/>
          <w:sz w:val="28"/>
          <w:szCs w:val="28"/>
        </w:rPr>
        <w:t>Слайд 3.</w:t>
      </w:r>
    </w:p>
    <w:p w:rsidR="00B85BD2" w:rsidRPr="00A675EF" w:rsidRDefault="00B85BD2" w:rsidP="00A675EF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B85BD2" w:rsidRDefault="00B85BD2" w:rsidP="00B85BD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85BD2" w:rsidRDefault="00B85BD2" w:rsidP="00B85BD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85BD2" w:rsidRPr="003557CA" w:rsidRDefault="00B85BD2" w:rsidP="00A675EF">
      <w:pPr>
        <w:pageBreakBefore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5BD2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B85BD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557CA">
        <w:rPr>
          <w:rFonts w:ascii="Times New Roman" w:hAnsi="Times New Roman" w:cs="Times New Roman"/>
          <w:sz w:val="28"/>
          <w:szCs w:val="28"/>
        </w:rPr>
        <w:t>Изучение нового материала.</w:t>
      </w:r>
    </w:p>
    <w:p w:rsidR="00B85BD2" w:rsidRPr="001343D6" w:rsidRDefault="00B85BD2" w:rsidP="00B85BD2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B85BD2" w:rsidRPr="00A675EF" w:rsidRDefault="00B85BD2" w:rsidP="00B85BD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5EF">
        <w:rPr>
          <w:rFonts w:ascii="Times New Roman" w:hAnsi="Times New Roman" w:cs="Times New Roman"/>
          <w:b/>
          <w:sz w:val="28"/>
          <w:szCs w:val="28"/>
        </w:rPr>
        <w:t>1.Ввести  понятие  смежных  углов.</w:t>
      </w:r>
    </w:p>
    <w:p w:rsidR="00B85BD2" w:rsidRPr="00986576" w:rsidRDefault="00B85BD2" w:rsidP="00B85BD2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85BD2">
        <w:rPr>
          <w:rFonts w:ascii="Times New Roman" w:hAnsi="Times New Roman" w:cs="Times New Roman"/>
          <w:sz w:val="28"/>
          <w:szCs w:val="28"/>
        </w:rPr>
        <w:t xml:space="preserve">Учитель:  построим  прямую </w:t>
      </w:r>
      <w:r w:rsidRPr="00B85BD2">
        <w:rPr>
          <w:rFonts w:ascii="Times New Roman" w:hAnsi="Times New Roman" w:cs="Times New Roman"/>
          <w:bCs/>
          <w:i/>
          <w:sz w:val="28"/>
          <w:szCs w:val="28"/>
        </w:rPr>
        <w:t>А</w:t>
      </w:r>
      <w:r>
        <w:rPr>
          <w:rFonts w:ascii="Times New Roman" w:hAnsi="Times New Roman" w:cs="Times New Roman"/>
          <w:bCs/>
          <w:i/>
          <w:sz w:val="28"/>
          <w:szCs w:val="28"/>
          <w:lang w:val="en-US"/>
        </w:rPr>
        <w:t>C</w:t>
      </w:r>
      <w:r w:rsidRPr="00B85BD2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B85BD2">
        <w:rPr>
          <w:rFonts w:ascii="Times New Roman" w:hAnsi="Times New Roman" w:cs="Times New Roman"/>
          <w:bCs/>
          <w:sz w:val="28"/>
          <w:szCs w:val="28"/>
        </w:rPr>
        <w:t xml:space="preserve">и  отметим  точку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B</w:t>
      </w:r>
      <w:r w:rsidRPr="00B85BD2">
        <w:rPr>
          <w:rFonts w:ascii="Times New Roman" w:hAnsi="Times New Roman" w:cs="Times New Roman"/>
          <w:bCs/>
          <w:sz w:val="28"/>
          <w:szCs w:val="28"/>
        </w:rPr>
        <w:t>,  лежащую  между  точками</w:t>
      </w:r>
      <w:proofErr w:type="gramStart"/>
      <w:r w:rsidRPr="00B85BD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B85BD2">
        <w:rPr>
          <w:rFonts w:ascii="Times New Roman" w:hAnsi="Times New Roman" w:cs="Times New Roman"/>
          <w:bCs/>
          <w:i/>
          <w:sz w:val="28"/>
          <w:szCs w:val="28"/>
        </w:rPr>
        <w:t>А</w:t>
      </w:r>
      <w:proofErr w:type="gramEnd"/>
      <w:r w:rsidRPr="00B85BD2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B85BD2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DF425B" w:rsidRPr="00DF425B">
        <w:rPr>
          <w:rFonts w:ascii="Times New Roman" w:hAnsi="Times New Roman" w:cs="Times New Roman"/>
          <w:color w:val="FF0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08.95pt;margin-top:52.35pt;width:73pt;height:33pt;flip:y;z-index:251661312;mso-position-horizontal-relative:text;mso-position-vertical-relative:text" o:connectortype="straight"/>
        </w:pict>
      </w:r>
      <w:r w:rsidR="00DF425B" w:rsidRPr="00DF425B">
        <w:rPr>
          <w:rFonts w:ascii="Times New Roman" w:hAnsi="Times New Roman" w:cs="Times New Roman"/>
          <w:sz w:val="28"/>
          <w:szCs w:val="28"/>
        </w:rPr>
        <w:pict>
          <v:shape id="_x0000_s1026" type="#_x0000_t32" style="position:absolute;left:0;text-align:left;margin-left:39.95pt;margin-top:84.35pt;width:155pt;height:1pt;flip:y;z-index:251660288;mso-position-horizontal-relative:text;mso-position-vertical-relative:text" o:connectortype="straight"/>
        </w:pic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Pr="00B85BD2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B85BD2" w:rsidRPr="00B85BD2" w:rsidRDefault="00DF425B" w:rsidP="00B85BD2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DF425B"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81.95pt;margin-top:15.2pt;width:19pt;height:37.2pt;z-index:251664384" stroked="f">
            <v:textbox>
              <w:txbxContent>
                <w:p w:rsidR="00B85BD2" w:rsidRDefault="00B85BD2" w:rsidP="00B85BD2">
                  <w:pPr>
                    <w:rPr>
                      <w:lang w:val="en-US"/>
                    </w:rPr>
                  </w:pPr>
                  <w:r>
                    <w:rPr>
                      <w:bCs/>
                      <w:i/>
                      <w:lang w:val="en-US"/>
                    </w:rPr>
                    <w:t>D</w:t>
                  </w:r>
                </w:p>
              </w:txbxContent>
            </v:textbox>
          </v:shape>
        </w:pict>
      </w:r>
      <w:r w:rsidR="00B85BD2">
        <w:rPr>
          <w:rFonts w:ascii="Times New Roman" w:hAnsi="Times New Roman" w:cs="Times New Roman"/>
          <w:bCs/>
          <w:i/>
          <w:sz w:val="28"/>
          <w:szCs w:val="28"/>
        </w:rPr>
        <w:t xml:space="preserve">Слайд </w:t>
      </w:r>
      <w:r w:rsidR="00A675EF">
        <w:rPr>
          <w:rFonts w:ascii="Times New Roman" w:hAnsi="Times New Roman" w:cs="Times New Roman"/>
          <w:bCs/>
          <w:i/>
          <w:sz w:val="28"/>
          <w:szCs w:val="28"/>
        </w:rPr>
        <w:t>4</w:t>
      </w:r>
      <w:r w:rsidR="00B85BD2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B85BD2" w:rsidRPr="00B85BD2" w:rsidRDefault="00B85BD2" w:rsidP="00B85BD2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B85BD2" w:rsidRPr="00B85BD2" w:rsidRDefault="00DF425B" w:rsidP="00B85BD2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DF425B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202" style="position:absolute;left:0;text-align:left;margin-left:200.95pt;margin-top:-.2pt;width:19pt;height:20pt;z-index:251665408" stroked="f">
            <v:textbox>
              <w:txbxContent>
                <w:p w:rsidR="00B85BD2" w:rsidRDefault="00B85BD2" w:rsidP="00B85BD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CD</w:t>
                  </w:r>
                </w:p>
              </w:txbxContent>
            </v:textbox>
          </v:shape>
        </w:pict>
      </w:r>
      <w:r w:rsidRPr="00DF425B">
        <w:rPr>
          <w:rFonts w:ascii="Times New Roman" w:hAnsi="Times New Roman" w:cs="Times New Roman"/>
          <w:sz w:val="28"/>
          <w:szCs w:val="28"/>
        </w:rPr>
        <w:pict>
          <v:shape id="_x0000_s1029" type="#_x0000_t202" style="position:absolute;left:0;text-align:left;margin-left:93.45pt;margin-top:4.65pt;width:20pt;height:18pt;z-index:251663360" stroked="f">
            <v:textbox>
              <w:txbxContent>
                <w:p w:rsidR="00B85BD2" w:rsidRDefault="00B85BD2" w:rsidP="00B85BD2">
                  <w:pPr>
                    <w:rPr>
                      <w:i/>
                    </w:rPr>
                  </w:pPr>
                  <w:r>
                    <w:rPr>
                      <w:i/>
                      <w:lang w:val="en-US"/>
                    </w:rPr>
                    <w:t>BD</w:t>
                  </w:r>
                  <w:r>
                    <w:rPr>
                      <w:i/>
                    </w:rPr>
                    <w:t>С</w:t>
                  </w:r>
                </w:p>
              </w:txbxContent>
            </v:textbox>
          </v:shape>
        </w:pict>
      </w:r>
      <w:r w:rsidRPr="00DF425B">
        <w:rPr>
          <w:rFonts w:ascii="Times New Roman" w:hAnsi="Times New Roman" w:cs="Times New Roman"/>
          <w:sz w:val="28"/>
          <w:szCs w:val="28"/>
        </w:rPr>
        <w:pict>
          <v:shape id="_x0000_s1028" type="#_x0000_t202" style="position:absolute;left:0;text-align:left;margin-left:18.95pt;margin-top:-.2pt;width:16pt;height:19pt;z-index:251662336" stroked="f">
            <v:textbox>
              <w:txbxContent>
                <w:p w:rsidR="00B85BD2" w:rsidRDefault="00B85BD2" w:rsidP="00B85BD2">
                  <w:pPr>
                    <w:rPr>
                      <w:i/>
                    </w:rPr>
                  </w:pPr>
                  <w:r>
                    <w:rPr>
                      <w:i/>
                    </w:rPr>
                    <w:t>А</w:t>
                  </w:r>
                </w:p>
              </w:txbxContent>
            </v:textbox>
          </v:shape>
        </w:pict>
      </w:r>
    </w:p>
    <w:p w:rsidR="00B85BD2" w:rsidRPr="00B85BD2" w:rsidRDefault="00B85BD2" w:rsidP="00B85BD2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85BD2">
        <w:rPr>
          <w:rFonts w:ascii="Times New Roman" w:hAnsi="Times New Roman" w:cs="Times New Roman"/>
          <w:bCs/>
          <w:sz w:val="28"/>
          <w:szCs w:val="28"/>
        </w:rPr>
        <w:t xml:space="preserve">Проведем  луч  </w:t>
      </w:r>
      <w:r w:rsidRPr="00B85BD2">
        <w:rPr>
          <w:rFonts w:ascii="Times New Roman" w:hAnsi="Times New Roman" w:cs="Times New Roman"/>
          <w:bCs/>
          <w:i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bCs/>
          <w:i/>
          <w:sz w:val="28"/>
          <w:szCs w:val="28"/>
          <w:lang w:val="en-US"/>
        </w:rPr>
        <w:t>D</w:t>
      </w:r>
      <w:proofErr w:type="gramEnd"/>
      <w:r w:rsidRPr="00B85BD2">
        <w:rPr>
          <w:rFonts w:ascii="Times New Roman" w:hAnsi="Times New Roman" w:cs="Times New Roman"/>
          <w:bCs/>
          <w:i/>
          <w:sz w:val="28"/>
          <w:szCs w:val="28"/>
        </w:rPr>
        <w:t xml:space="preserve">. </w:t>
      </w:r>
      <w:r w:rsidRPr="00B85BD2">
        <w:rPr>
          <w:rFonts w:ascii="Times New Roman" w:hAnsi="Times New Roman" w:cs="Times New Roman"/>
          <w:bCs/>
          <w:sz w:val="28"/>
          <w:szCs w:val="28"/>
        </w:rPr>
        <w:t xml:space="preserve">Получились два угла: </w:t>
      </w:r>
      <w:proofErr w:type="gramStart"/>
      <w:r w:rsidRPr="00B85BD2">
        <w:rPr>
          <w:rFonts w:ascii="Times New Roman" w:hAnsi="Times New Roman" w:cs="Times New Roman"/>
          <w:bCs/>
          <w:i/>
          <w:sz w:val="28"/>
          <w:szCs w:val="28"/>
          <w:lang w:val="en-US"/>
        </w:rPr>
        <w:t>AB</w:t>
      </w:r>
      <w:r>
        <w:rPr>
          <w:rFonts w:ascii="Times New Roman" w:hAnsi="Times New Roman" w:cs="Times New Roman"/>
          <w:bCs/>
          <w:i/>
          <w:sz w:val="28"/>
          <w:szCs w:val="28"/>
          <w:lang w:val="en-US"/>
        </w:rPr>
        <w:t>D</w:t>
      </w:r>
      <w:r w:rsidRPr="00B85BD2">
        <w:rPr>
          <w:rFonts w:ascii="Times New Roman" w:hAnsi="Times New Roman" w:cs="Times New Roman"/>
          <w:bCs/>
          <w:i/>
          <w:sz w:val="28"/>
          <w:szCs w:val="28"/>
        </w:rPr>
        <w:t xml:space="preserve">  </w:t>
      </w:r>
      <w:r w:rsidRPr="00B85BD2">
        <w:rPr>
          <w:rFonts w:ascii="Times New Roman" w:hAnsi="Times New Roman" w:cs="Times New Roman"/>
          <w:bCs/>
          <w:sz w:val="28"/>
          <w:szCs w:val="28"/>
        </w:rPr>
        <w:t>и</w:t>
      </w:r>
      <w:proofErr w:type="gramEnd"/>
      <w:r w:rsidRPr="00B85BD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85BD2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sz w:val="28"/>
          <w:szCs w:val="28"/>
          <w:lang w:val="en-US"/>
        </w:rPr>
        <w:t>C</w:t>
      </w:r>
      <w:r w:rsidRPr="00B85BD2">
        <w:rPr>
          <w:rFonts w:ascii="Times New Roman" w:hAnsi="Times New Roman" w:cs="Times New Roman"/>
          <w:bCs/>
          <w:i/>
          <w:sz w:val="28"/>
          <w:szCs w:val="28"/>
          <w:lang w:val="en-US"/>
        </w:rPr>
        <w:t>BD</w:t>
      </w:r>
      <w:r w:rsidRPr="00B85BD2">
        <w:rPr>
          <w:rFonts w:ascii="Times New Roman" w:hAnsi="Times New Roman" w:cs="Times New Roman"/>
          <w:bCs/>
          <w:i/>
          <w:sz w:val="28"/>
          <w:szCs w:val="28"/>
        </w:rPr>
        <w:t xml:space="preserve">. </w:t>
      </w:r>
    </w:p>
    <w:p w:rsidR="00B85BD2" w:rsidRPr="00B85BD2" w:rsidRDefault="00B85BD2" w:rsidP="00B85BD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85BD2">
        <w:rPr>
          <w:rFonts w:ascii="Times New Roman" w:hAnsi="Times New Roman" w:cs="Times New Roman"/>
          <w:b/>
          <w:bCs/>
          <w:sz w:val="28"/>
          <w:szCs w:val="28"/>
        </w:rPr>
        <w:t>Два угла, у которых  одна  сторона  общая,  а  две  другие  являются  продолжениями  одна  другой,  называются смежными.</w:t>
      </w:r>
    </w:p>
    <w:p w:rsidR="00A675EF" w:rsidRPr="00A675EF" w:rsidRDefault="00A675EF" w:rsidP="00B85BD2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B85BD2" w:rsidRPr="00B85BD2">
        <w:rPr>
          <w:rFonts w:ascii="Times New Roman" w:hAnsi="Times New Roman" w:cs="Times New Roman"/>
          <w:bCs/>
          <w:sz w:val="28"/>
          <w:szCs w:val="28"/>
        </w:rPr>
        <w:t xml:space="preserve">Устно.  Работа  по  готовым  чертежам. </w:t>
      </w:r>
      <w:r>
        <w:rPr>
          <w:rFonts w:ascii="Times New Roman" w:hAnsi="Times New Roman" w:cs="Times New Roman"/>
          <w:bCs/>
          <w:i/>
          <w:sz w:val="28"/>
          <w:szCs w:val="28"/>
        </w:rPr>
        <w:t>Рабочая тетрадь №120.</w:t>
      </w:r>
    </w:p>
    <w:p w:rsidR="00A675EF" w:rsidRDefault="00A675EF" w:rsidP="00B85BD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каком из рисунков изображены </w:t>
      </w:r>
      <w:r w:rsidR="00B85BD2" w:rsidRPr="00B85BD2">
        <w:rPr>
          <w:rFonts w:ascii="Times New Roman" w:hAnsi="Times New Roman" w:cs="Times New Roman"/>
          <w:bCs/>
          <w:sz w:val="28"/>
          <w:szCs w:val="28"/>
        </w:rPr>
        <w:t xml:space="preserve"> смежны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B85BD2" w:rsidRPr="00B85BD2">
        <w:rPr>
          <w:rFonts w:ascii="Times New Roman" w:hAnsi="Times New Roman" w:cs="Times New Roman"/>
          <w:bCs/>
          <w:sz w:val="28"/>
          <w:szCs w:val="28"/>
        </w:rPr>
        <w:t xml:space="preserve"> угл</w:t>
      </w:r>
      <w:r>
        <w:rPr>
          <w:rFonts w:ascii="Times New Roman" w:hAnsi="Times New Roman" w:cs="Times New Roman"/>
          <w:bCs/>
          <w:sz w:val="28"/>
          <w:szCs w:val="28"/>
        </w:rPr>
        <w:t>ы?</w:t>
      </w:r>
      <w:r w:rsidR="00B85BD2" w:rsidRPr="00B85BD2">
        <w:rPr>
          <w:rFonts w:ascii="Times New Roman" w:hAnsi="Times New Roman" w:cs="Times New Roman"/>
          <w:bCs/>
          <w:sz w:val="28"/>
          <w:szCs w:val="28"/>
        </w:rPr>
        <w:t xml:space="preserve">     </w:t>
      </w:r>
    </w:p>
    <w:p w:rsidR="00B85BD2" w:rsidRDefault="00A675EF" w:rsidP="00B85BD2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Построение смежных углов. </w:t>
      </w:r>
      <w:r w:rsidR="00B85BD2" w:rsidRPr="00B85BD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sz w:val="28"/>
          <w:szCs w:val="28"/>
        </w:rPr>
        <w:t>Рабочая тетрадь №121.</w:t>
      </w:r>
    </w:p>
    <w:p w:rsidR="00A675EF" w:rsidRDefault="00A675EF" w:rsidP="00B85BD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Начертить три пары смежных углов. Выделите в каждом случае общую сторону этих углов.</w:t>
      </w:r>
    </w:p>
    <w:p w:rsidR="00A675EF" w:rsidRPr="00A675EF" w:rsidRDefault="00A675EF" w:rsidP="00A675E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75EF">
        <w:rPr>
          <w:rFonts w:ascii="Times New Roman" w:hAnsi="Times New Roman" w:cs="Times New Roman"/>
          <w:b/>
          <w:bCs/>
          <w:sz w:val="28"/>
          <w:szCs w:val="28"/>
        </w:rPr>
        <w:t>2. Вывести  свойство  смежных  углов  в  ходе  выполнения  лабораторной работы.</w:t>
      </w:r>
    </w:p>
    <w:p w:rsidR="00A675EF" w:rsidRDefault="00A675EF" w:rsidP="00A675EF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Слайд 5.</w:t>
      </w:r>
    </w:p>
    <w:p w:rsidR="003557CA" w:rsidRPr="003557CA" w:rsidRDefault="003557CA" w:rsidP="00A675EF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557CA">
        <w:rPr>
          <w:rFonts w:ascii="Times New Roman" w:hAnsi="Times New Roman" w:cs="Times New Roman"/>
          <w:bCs/>
          <w:sz w:val="28"/>
          <w:szCs w:val="28"/>
        </w:rPr>
        <w:t>Лабораторная работа.</w:t>
      </w:r>
    </w:p>
    <w:p w:rsidR="003557CA" w:rsidRPr="003557CA" w:rsidRDefault="003557CA" w:rsidP="00A675EF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557CA">
        <w:rPr>
          <w:rFonts w:ascii="Times New Roman" w:hAnsi="Times New Roman" w:cs="Times New Roman"/>
          <w:bCs/>
          <w:sz w:val="28"/>
          <w:szCs w:val="28"/>
        </w:rPr>
        <w:t>Тема: Смежные углы.</w:t>
      </w:r>
    </w:p>
    <w:p w:rsidR="00A675EF" w:rsidRPr="003557CA" w:rsidRDefault="00A675EF" w:rsidP="00A675EF">
      <w:pPr>
        <w:pStyle w:val="a4"/>
        <w:spacing w:before="0" w:beforeAutospacing="0" w:after="0" w:afterAutospacing="0"/>
        <w:rPr>
          <w:sz w:val="28"/>
          <w:szCs w:val="28"/>
        </w:rPr>
      </w:pPr>
      <w:r w:rsidRPr="003557CA">
        <w:rPr>
          <w:rFonts w:eastAsia="+mn-ea"/>
          <w:bCs/>
          <w:iCs/>
          <w:color w:val="000000"/>
          <w:kern w:val="24"/>
          <w:sz w:val="28"/>
          <w:szCs w:val="28"/>
        </w:rPr>
        <w:t>Цель: найти зависимость, связывающую величины смежных углов.</w:t>
      </w:r>
    </w:p>
    <w:p w:rsidR="00A675EF" w:rsidRPr="003557CA" w:rsidRDefault="00A675EF" w:rsidP="00A675EF">
      <w:pPr>
        <w:pStyle w:val="a4"/>
        <w:spacing w:before="0" w:beforeAutospacing="0" w:after="0" w:afterAutospacing="0"/>
        <w:rPr>
          <w:sz w:val="28"/>
          <w:szCs w:val="28"/>
        </w:rPr>
      </w:pPr>
      <w:r w:rsidRPr="003557CA">
        <w:rPr>
          <w:rFonts w:eastAsia="+mn-ea"/>
          <w:color w:val="000000"/>
          <w:kern w:val="24"/>
          <w:sz w:val="28"/>
          <w:szCs w:val="28"/>
        </w:rPr>
        <w:t>Указания к работе:</w:t>
      </w:r>
    </w:p>
    <w:p w:rsidR="00A675EF" w:rsidRPr="003557CA" w:rsidRDefault="00A675EF" w:rsidP="00A675EF">
      <w:pPr>
        <w:pStyle w:val="a4"/>
        <w:spacing w:before="0" w:beforeAutospacing="0" w:after="0" w:afterAutospacing="0"/>
        <w:ind w:left="547" w:hanging="547"/>
        <w:rPr>
          <w:sz w:val="28"/>
          <w:szCs w:val="28"/>
        </w:rPr>
      </w:pPr>
      <w:r w:rsidRPr="003557CA">
        <w:rPr>
          <w:rFonts w:eastAsia="+mn-ea"/>
          <w:color w:val="000000"/>
          <w:kern w:val="24"/>
          <w:sz w:val="28"/>
          <w:szCs w:val="28"/>
        </w:rPr>
        <w:t>1.Начертите три пары различных смежных углов</w:t>
      </w:r>
      <w:proofErr w:type="gramStart"/>
      <w:r w:rsidRPr="003557CA">
        <w:rPr>
          <w:rFonts w:eastAsia="+mn-ea"/>
          <w:color w:val="000000"/>
          <w:kern w:val="24"/>
          <w:sz w:val="28"/>
          <w:szCs w:val="28"/>
        </w:rPr>
        <w:t>.</w:t>
      </w:r>
      <w:proofErr w:type="gramEnd"/>
      <w:r w:rsidR="0085352F">
        <w:rPr>
          <w:rFonts w:eastAsia="+mn-ea"/>
          <w:color w:val="000000"/>
          <w:kern w:val="24"/>
          <w:sz w:val="28"/>
          <w:szCs w:val="28"/>
        </w:rPr>
        <w:t xml:space="preserve"> (</w:t>
      </w:r>
      <w:proofErr w:type="gramStart"/>
      <w:r w:rsidR="0085352F">
        <w:rPr>
          <w:rFonts w:eastAsia="+mn-ea"/>
          <w:color w:val="000000"/>
          <w:kern w:val="24"/>
          <w:sz w:val="28"/>
          <w:szCs w:val="28"/>
        </w:rPr>
        <w:t>с</w:t>
      </w:r>
      <w:proofErr w:type="gramEnd"/>
      <w:r w:rsidR="0085352F">
        <w:rPr>
          <w:rFonts w:eastAsia="+mn-ea"/>
          <w:color w:val="000000"/>
          <w:kern w:val="24"/>
          <w:sz w:val="28"/>
          <w:szCs w:val="28"/>
        </w:rPr>
        <w:t>м. РТ №120)</w:t>
      </w:r>
    </w:p>
    <w:p w:rsidR="00A675EF" w:rsidRPr="003557CA" w:rsidRDefault="00A675EF" w:rsidP="00A675EF">
      <w:pPr>
        <w:pStyle w:val="a4"/>
        <w:spacing w:before="0" w:beforeAutospacing="0" w:after="0" w:afterAutospacing="0"/>
        <w:ind w:left="547" w:hanging="547"/>
        <w:rPr>
          <w:sz w:val="28"/>
          <w:szCs w:val="28"/>
        </w:rPr>
      </w:pPr>
      <w:r w:rsidRPr="003557CA">
        <w:rPr>
          <w:rFonts w:eastAsia="+mn-ea"/>
          <w:color w:val="000000"/>
          <w:kern w:val="24"/>
          <w:sz w:val="28"/>
          <w:szCs w:val="28"/>
        </w:rPr>
        <w:t>2. Обозначьте на каждом чертеже смежные углы: 1, 2; 3, 4; 5, 6.</w:t>
      </w:r>
    </w:p>
    <w:p w:rsidR="00A675EF" w:rsidRPr="003557CA" w:rsidRDefault="00A675EF" w:rsidP="00A675EF">
      <w:pPr>
        <w:pStyle w:val="a4"/>
        <w:spacing w:before="0" w:beforeAutospacing="0" w:after="0" w:afterAutospacing="0"/>
        <w:ind w:left="547" w:hanging="547"/>
        <w:rPr>
          <w:sz w:val="28"/>
          <w:szCs w:val="28"/>
        </w:rPr>
      </w:pPr>
      <w:r w:rsidRPr="003557CA">
        <w:rPr>
          <w:rFonts w:eastAsia="+mn-ea"/>
          <w:color w:val="000000"/>
          <w:kern w:val="24"/>
          <w:sz w:val="28"/>
          <w:szCs w:val="28"/>
        </w:rPr>
        <w:t>3. Измерьте градусные меры данных смежных углов.</w:t>
      </w:r>
    </w:p>
    <w:p w:rsidR="006244D0" w:rsidRDefault="00A675EF" w:rsidP="006244D0">
      <w:pPr>
        <w:pStyle w:val="a4"/>
        <w:spacing w:before="0" w:beforeAutospacing="0" w:after="0" w:afterAutospacing="0"/>
        <w:ind w:left="547" w:hanging="547"/>
        <w:rPr>
          <w:rFonts w:eastAsia="+mn-ea"/>
          <w:color w:val="000000"/>
          <w:kern w:val="24"/>
          <w:sz w:val="28"/>
          <w:szCs w:val="28"/>
        </w:rPr>
      </w:pPr>
      <w:r w:rsidRPr="003557CA">
        <w:rPr>
          <w:rFonts w:eastAsia="+mn-ea"/>
          <w:color w:val="000000"/>
          <w:kern w:val="24"/>
          <w:sz w:val="28"/>
          <w:szCs w:val="28"/>
        </w:rPr>
        <w:t>4. Результаты измерений занесите в таблицу.</w:t>
      </w:r>
      <w:r w:rsidR="006244D0">
        <w:rPr>
          <w:rFonts w:eastAsia="+mn-ea"/>
          <w:color w:val="000000"/>
          <w:kern w:val="24"/>
          <w:sz w:val="28"/>
          <w:szCs w:val="28"/>
        </w:rPr>
        <w:t xml:space="preserve"> </w:t>
      </w:r>
    </w:p>
    <w:p w:rsidR="006244D0" w:rsidRDefault="006244D0" w:rsidP="006244D0">
      <w:pPr>
        <w:pStyle w:val="a4"/>
        <w:spacing w:before="0" w:beforeAutospacing="0" w:after="0" w:afterAutospacing="0"/>
        <w:ind w:left="547" w:hanging="547"/>
        <w:rPr>
          <w:bCs/>
          <w:i/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5. Сформулируйте гипотезу. </w:t>
      </w:r>
      <w:r>
        <w:rPr>
          <w:bCs/>
          <w:i/>
          <w:sz w:val="28"/>
          <w:szCs w:val="28"/>
        </w:rPr>
        <w:t>Слайд 6.</w:t>
      </w:r>
    </w:p>
    <w:p w:rsidR="006244D0" w:rsidRDefault="006244D0" w:rsidP="006244D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244D0" w:rsidRDefault="006244D0" w:rsidP="006244D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244D0">
        <w:rPr>
          <w:rFonts w:ascii="Times New Roman" w:hAnsi="Times New Roman" w:cs="Times New Roman"/>
          <w:b/>
          <w:bCs/>
          <w:sz w:val="28"/>
          <w:szCs w:val="28"/>
        </w:rPr>
        <w:t>Физминутка</w:t>
      </w:r>
      <w:proofErr w:type="spellEnd"/>
      <w:r w:rsidRPr="006244D0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i/>
          <w:sz w:val="28"/>
          <w:szCs w:val="28"/>
        </w:rPr>
        <w:t>Слайд 6.</w:t>
      </w:r>
    </w:p>
    <w:p w:rsidR="006244D0" w:rsidRDefault="006244D0" w:rsidP="006244D0">
      <w:pPr>
        <w:pStyle w:val="a4"/>
        <w:spacing w:before="0" w:beforeAutospacing="0" w:after="0" w:afterAutospacing="0"/>
        <w:ind w:left="547" w:hanging="547"/>
        <w:rPr>
          <w:rFonts w:eastAsia="+mn-ea"/>
          <w:b/>
          <w:color w:val="000000"/>
          <w:kern w:val="24"/>
          <w:sz w:val="28"/>
          <w:szCs w:val="28"/>
        </w:rPr>
      </w:pPr>
    </w:p>
    <w:p w:rsidR="006244D0" w:rsidRDefault="006244D0" w:rsidP="006244D0">
      <w:pPr>
        <w:pStyle w:val="a4"/>
        <w:spacing w:before="0" w:beforeAutospacing="0" w:after="0" w:afterAutospacing="0"/>
        <w:ind w:left="547" w:hanging="547"/>
        <w:rPr>
          <w:rFonts w:eastAsia="+mn-ea"/>
          <w:b/>
          <w:color w:val="000000"/>
          <w:kern w:val="24"/>
          <w:sz w:val="28"/>
          <w:szCs w:val="28"/>
        </w:rPr>
      </w:pPr>
      <w:r>
        <w:rPr>
          <w:rFonts w:eastAsia="+mn-ea"/>
          <w:b/>
          <w:color w:val="000000"/>
          <w:kern w:val="24"/>
          <w:sz w:val="28"/>
          <w:szCs w:val="28"/>
        </w:rPr>
        <w:t>3. Закрепление изученного материала.</w:t>
      </w:r>
    </w:p>
    <w:p w:rsidR="006244D0" w:rsidRPr="006244D0" w:rsidRDefault="006244D0" w:rsidP="006244D0">
      <w:pPr>
        <w:pStyle w:val="a4"/>
        <w:spacing w:before="0" w:beforeAutospacing="0" w:after="0" w:afterAutospacing="0"/>
        <w:ind w:left="547" w:hanging="547"/>
        <w:rPr>
          <w:rFonts w:eastAsia="+mn-ea"/>
          <w:i/>
          <w:color w:val="000000"/>
          <w:kern w:val="24"/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Решение задач. </w:t>
      </w:r>
    </w:p>
    <w:p w:rsidR="006244D0" w:rsidRPr="006244D0" w:rsidRDefault="006244D0" w:rsidP="006244D0">
      <w:pPr>
        <w:pStyle w:val="a4"/>
        <w:spacing w:before="0" w:beforeAutospacing="0" w:after="0" w:afterAutospacing="0"/>
        <w:ind w:left="547" w:hanging="547"/>
        <w:rPr>
          <w:rFonts w:eastAsia="+mn-ea"/>
          <w:i/>
          <w:color w:val="000000"/>
          <w:kern w:val="24"/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- </w:t>
      </w:r>
      <w:r w:rsidRPr="006244D0">
        <w:rPr>
          <w:rFonts w:eastAsia="+mn-ea"/>
          <w:color w:val="000000"/>
          <w:kern w:val="24"/>
          <w:sz w:val="28"/>
          <w:szCs w:val="28"/>
        </w:rPr>
        <w:t xml:space="preserve">№1.  </w:t>
      </w:r>
      <w:r>
        <w:rPr>
          <w:rFonts w:eastAsia="+mn-ea"/>
          <w:color w:val="000000"/>
          <w:kern w:val="24"/>
          <w:sz w:val="28"/>
          <w:szCs w:val="28"/>
        </w:rPr>
        <w:t xml:space="preserve">Устно. </w:t>
      </w:r>
      <w:r w:rsidRPr="006244D0">
        <w:rPr>
          <w:rFonts w:eastAsia="+mn-ea"/>
          <w:i/>
          <w:color w:val="000000"/>
          <w:kern w:val="24"/>
          <w:sz w:val="28"/>
          <w:szCs w:val="28"/>
        </w:rPr>
        <w:t>Слайд 7.</w:t>
      </w:r>
    </w:p>
    <w:p w:rsidR="006244D0" w:rsidRPr="006244D0" w:rsidRDefault="006244D0" w:rsidP="006244D0">
      <w:pPr>
        <w:pStyle w:val="a4"/>
        <w:spacing w:before="0" w:beforeAutospacing="0" w:after="0" w:afterAutospacing="0"/>
        <w:textAlignment w:val="baseline"/>
        <w:rPr>
          <w:sz w:val="28"/>
          <w:szCs w:val="28"/>
        </w:rPr>
      </w:pPr>
      <w:r w:rsidRPr="006244D0">
        <w:rPr>
          <w:rFonts w:eastAsia="+mn-ea"/>
          <w:color w:val="000000"/>
          <w:kern w:val="24"/>
          <w:sz w:val="28"/>
          <w:szCs w:val="28"/>
        </w:rPr>
        <w:t>Сумма градусных мер смежных углов равна 172</w:t>
      </w:r>
      <w:r w:rsidRPr="006244D0">
        <w:rPr>
          <w:rFonts w:eastAsia="+mn-ea"/>
          <w:color w:val="000000"/>
          <w:kern w:val="24"/>
          <w:sz w:val="28"/>
          <w:szCs w:val="28"/>
          <w:vertAlign w:val="superscript"/>
        </w:rPr>
        <w:t>0</w:t>
      </w:r>
      <w:r>
        <w:rPr>
          <w:rFonts w:eastAsia="+mn-ea"/>
          <w:color w:val="000000"/>
          <w:kern w:val="24"/>
          <w:sz w:val="28"/>
          <w:szCs w:val="28"/>
        </w:rPr>
        <w:t>.</w:t>
      </w:r>
    </w:p>
    <w:p w:rsidR="006244D0" w:rsidRDefault="006244D0" w:rsidP="006244D0">
      <w:pPr>
        <w:pStyle w:val="a4"/>
        <w:spacing w:before="0" w:beforeAutospacing="0" w:after="0" w:afterAutospacing="0"/>
        <w:textAlignment w:val="baseline"/>
        <w:rPr>
          <w:rFonts w:eastAsia="+mn-ea"/>
          <w:b/>
          <w:color w:val="000000"/>
          <w:kern w:val="24"/>
          <w:sz w:val="28"/>
          <w:szCs w:val="28"/>
        </w:rPr>
      </w:pPr>
      <w:r w:rsidRPr="006244D0">
        <w:rPr>
          <w:rFonts w:eastAsia="+mn-ea"/>
          <w:color w:val="000000"/>
          <w:kern w:val="24"/>
          <w:sz w:val="28"/>
          <w:szCs w:val="28"/>
        </w:rPr>
        <w:t xml:space="preserve">Найдите градусную меру </w:t>
      </w:r>
      <w:r>
        <w:rPr>
          <w:sz w:val="28"/>
          <w:szCs w:val="28"/>
        </w:rPr>
        <w:t xml:space="preserve"> </w:t>
      </w:r>
      <w:r w:rsidRPr="006244D0">
        <w:rPr>
          <w:rFonts w:eastAsia="+mn-ea"/>
          <w:color w:val="000000"/>
          <w:kern w:val="24"/>
          <w:sz w:val="28"/>
          <w:szCs w:val="28"/>
        </w:rPr>
        <w:t>каждого из этих углов.</w:t>
      </w:r>
      <w:r w:rsidRPr="006244D0">
        <w:rPr>
          <w:rFonts w:eastAsia="+mn-ea"/>
          <w:b/>
          <w:color w:val="000000"/>
          <w:kern w:val="24"/>
          <w:sz w:val="28"/>
          <w:szCs w:val="28"/>
        </w:rPr>
        <w:t xml:space="preserve"> </w:t>
      </w:r>
    </w:p>
    <w:p w:rsidR="006244D0" w:rsidRPr="006244D0" w:rsidRDefault="006244D0" w:rsidP="006244D0">
      <w:pPr>
        <w:pStyle w:val="a4"/>
        <w:spacing w:before="0" w:beforeAutospacing="0" w:after="0" w:afterAutospacing="0"/>
        <w:textAlignment w:val="baseline"/>
        <w:rPr>
          <w:sz w:val="28"/>
          <w:szCs w:val="28"/>
        </w:rPr>
      </w:pPr>
      <w:r w:rsidRPr="006244D0">
        <w:rPr>
          <w:rFonts w:eastAsia="+mn-ea"/>
          <w:color w:val="000000"/>
          <w:kern w:val="24"/>
          <w:sz w:val="28"/>
          <w:szCs w:val="28"/>
        </w:rPr>
        <w:t>(Такая ситуация невозможна)</w:t>
      </w:r>
    </w:p>
    <w:p w:rsidR="006244D0" w:rsidRPr="006244D0" w:rsidRDefault="006244D0" w:rsidP="006244D0">
      <w:pPr>
        <w:pStyle w:val="a4"/>
        <w:spacing w:before="0" w:beforeAutospacing="0" w:after="0" w:afterAutospacing="0"/>
        <w:ind w:left="547" w:hanging="547"/>
        <w:rPr>
          <w:rFonts w:eastAsia="+mn-ea"/>
          <w:i/>
          <w:color w:val="000000"/>
          <w:kern w:val="24"/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- </w:t>
      </w:r>
      <w:r w:rsidRPr="006244D0">
        <w:rPr>
          <w:rFonts w:eastAsia="+mn-ea"/>
          <w:color w:val="000000"/>
          <w:kern w:val="24"/>
          <w:sz w:val="28"/>
          <w:szCs w:val="28"/>
        </w:rPr>
        <w:t xml:space="preserve">№2.  </w:t>
      </w:r>
      <w:r>
        <w:rPr>
          <w:rFonts w:eastAsia="+mn-ea"/>
          <w:color w:val="000000"/>
          <w:kern w:val="24"/>
          <w:sz w:val="28"/>
          <w:szCs w:val="28"/>
        </w:rPr>
        <w:t xml:space="preserve">Решить на доске и записать решение в тетрадь. </w:t>
      </w:r>
      <w:r w:rsidRPr="006244D0">
        <w:rPr>
          <w:rFonts w:eastAsia="+mn-ea"/>
          <w:i/>
          <w:color w:val="000000"/>
          <w:kern w:val="24"/>
          <w:sz w:val="28"/>
          <w:szCs w:val="28"/>
        </w:rPr>
        <w:t xml:space="preserve">Слайд </w:t>
      </w:r>
      <w:r>
        <w:rPr>
          <w:rFonts w:eastAsia="+mn-ea"/>
          <w:i/>
          <w:color w:val="000000"/>
          <w:kern w:val="24"/>
          <w:sz w:val="28"/>
          <w:szCs w:val="28"/>
        </w:rPr>
        <w:t>8</w:t>
      </w:r>
      <w:r w:rsidRPr="006244D0">
        <w:rPr>
          <w:rFonts w:eastAsia="+mn-ea"/>
          <w:i/>
          <w:color w:val="000000"/>
          <w:kern w:val="24"/>
          <w:sz w:val="28"/>
          <w:szCs w:val="28"/>
        </w:rPr>
        <w:t>.</w:t>
      </w:r>
    </w:p>
    <w:p w:rsidR="006244D0" w:rsidRPr="006244D0" w:rsidRDefault="006244D0" w:rsidP="006244D0">
      <w:pPr>
        <w:pStyle w:val="a4"/>
        <w:spacing w:before="0" w:beforeAutospacing="0" w:after="0" w:afterAutospacing="0"/>
        <w:textAlignment w:val="baseline"/>
        <w:rPr>
          <w:sz w:val="28"/>
          <w:szCs w:val="28"/>
        </w:rPr>
      </w:pPr>
      <w:r w:rsidRPr="006244D0">
        <w:rPr>
          <w:rFonts w:eastAsia="+mn-ea"/>
          <w:color w:val="000000"/>
          <w:kern w:val="24"/>
          <w:sz w:val="28"/>
          <w:szCs w:val="28"/>
        </w:rPr>
        <w:t>Разность градусных мер смежных углов равна 122</w:t>
      </w:r>
      <w:r w:rsidRPr="006244D0">
        <w:rPr>
          <w:rFonts w:eastAsia="+mn-ea"/>
          <w:color w:val="000000"/>
          <w:kern w:val="24"/>
          <w:sz w:val="28"/>
          <w:szCs w:val="28"/>
          <w:vertAlign w:val="superscript"/>
        </w:rPr>
        <w:t>0</w:t>
      </w:r>
      <w:r w:rsidRPr="006244D0">
        <w:rPr>
          <w:rFonts w:eastAsia="+mn-ea"/>
          <w:color w:val="000000"/>
          <w:kern w:val="24"/>
          <w:sz w:val="28"/>
          <w:szCs w:val="28"/>
        </w:rPr>
        <w:t>.</w:t>
      </w:r>
    </w:p>
    <w:p w:rsidR="006244D0" w:rsidRDefault="006244D0" w:rsidP="006244D0">
      <w:pPr>
        <w:pStyle w:val="a4"/>
        <w:spacing w:before="0" w:beforeAutospacing="0" w:after="0" w:afterAutospacing="0"/>
        <w:textAlignment w:val="baseline"/>
        <w:rPr>
          <w:rFonts w:eastAsia="+mn-ea"/>
          <w:color w:val="000000"/>
          <w:kern w:val="24"/>
          <w:sz w:val="28"/>
          <w:szCs w:val="28"/>
        </w:rPr>
      </w:pPr>
      <w:r w:rsidRPr="006244D0">
        <w:rPr>
          <w:rFonts w:eastAsia="+mn-ea"/>
          <w:color w:val="000000"/>
          <w:kern w:val="24"/>
          <w:sz w:val="28"/>
          <w:szCs w:val="28"/>
        </w:rPr>
        <w:t>Найдите градусную меру каждого из этих углов.</w:t>
      </w:r>
      <w:r>
        <w:rPr>
          <w:rFonts w:eastAsia="+mn-ea"/>
          <w:color w:val="000000"/>
          <w:kern w:val="24"/>
          <w:sz w:val="28"/>
          <w:szCs w:val="28"/>
        </w:rPr>
        <w:t xml:space="preserve"> (29</w:t>
      </w:r>
      <w:r w:rsidRPr="006244D0">
        <w:rPr>
          <w:rFonts w:eastAsia="+mn-ea"/>
          <w:color w:val="000000"/>
          <w:kern w:val="24"/>
          <w:sz w:val="28"/>
          <w:szCs w:val="28"/>
          <w:vertAlign w:val="superscript"/>
        </w:rPr>
        <w:t>0</w:t>
      </w:r>
      <w:r>
        <w:rPr>
          <w:rFonts w:eastAsia="+mn-ea"/>
          <w:color w:val="000000"/>
          <w:kern w:val="24"/>
          <w:sz w:val="28"/>
          <w:szCs w:val="28"/>
        </w:rPr>
        <w:t xml:space="preserve"> и 151</w:t>
      </w:r>
      <w:r w:rsidRPr="006244D0">
        <w:rPr>
          <w:rFonts w:eastAsia="+mn-ea"/>
          <w:color w:val="000000"/>
          <w:kern w:val="24"/>
          <w:sz w:val="28"/>
          <w:szCs w:val="28"/>
          <w:vertAlign w:val="superscript"/>
        </w:rPr>
        <w:t>0</w:t>
      </w:r>
      <w:r>
        <w:rPr>
          <w:rFonts w:eastAsia="+mn-ea"/>
          <w:color w:val="000000"/>
          <w:kern w:val="24"/>
          <w:sz w:val="28"/>
          <w:szCs w:val="28"/>
        </w:rPr>
        <w:t>)</w:t>
      </w:r>
    </w:p>
    <w:p w:rsidR="006244D0" w:rsidRPr="006244D0" w:rsidRDefault="006244D0" w:rsidP="006244D0">
      <w:pPr>
        <w:pStyle w:val="a4"/>
        <w:spacing w:before="0" w:beforeAutospacing="0" w:after="0" w:afterAutospacing="0"/>
        <w:ind w:left="547" w:hanging="547"/>
        <w:rPr>
          <w:rFonts w:eastAsia="+mn-ea"/>
          <w:i/>
          <w:color w:val="000000"/>
          <w:kern w:val="24"/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lastRenderedPageBreak/>
        <w:t>-</w:t>
      </w:r>
      <w:r w:rsidRPr="006244D0">
        <w:rPr>
          <w:rFonts w:eastAsia="+mn-ea"/>
          <w:color w:val="000000"/>
          <w:kern w:val="24"/>
          <w:sz w:val="72"/>
          <w:szCs w:val="72"/>
        </w:rPr>
        <w:t xml:space="preserve"> </w:t>
      </w:r>
      <w:r w:rsidRPr="006244D0">
        <w:rPr>
          <w:rFonts w:eastAsia="+mn-ea"/>
          <w:color w:val="000000"/>
          <w:kern w:val="24"/>
          <w:sz w:val="28"/>
          <w:szCs w:val="28"/>
        </w:rPr>
        <w:t xml:space="preserve">№3. </w:t>
      </w:r>
      <w:r>
        <w:rPr>
          <w:rFonts w:eastAsia="+mn-ea"/>
          <w:color w:val="000000"/>
          <w:kern w:val="24"/>
          <w:sz w:val="28"/>
          <w:szCs w:val="28"/>
        </w:rPr>
        <w:t xml:space="preserve">Решить на доске и записать решение в тетрадь. </w:t>
      </w:r>
      <w:r w:rsidRPr="006244D0">
        <w:rPr>
          <w:rFonts w:eastAsia="+mn-ea"/>
          <w:i/>
          <w:color w:val="000000"/>
          <w:kern w:val="24"/>
          <w:sz w:val="28"/>
          <w:szCs w:val="28"/>
        </w:rPr>
        <w:t xml:space="preserve">Слайд </w:t>
      </w:r>
      <w:r>
        <w:rPr>
          <w:rFonts w:eastAsia="+mn-ea"/>
          <w:i/>
          <w:color w:val="000000"/>
          <w:kern w:val="24"/>
          <w:sz w:val="28"/>
          <w:szCs w:val="28"/>
        </w:rPr>
        <w:t>9</w:t>
      </w:r>
      <w:r w:rsidRPr="006244D0">
        <w:rPr>
          <w:rFonts w:eastAsia="+mn-ea"/>
          <w:i/>
          <w:color w:val="000000"/>
          <w:kern w:val="24"/>
          <w:sz w:val="28"/>
          <w:szCs w:val="28"/>
        </w:rPr>
        <w:t>.</w:t>
      </w:r>
    </w:p>
    <w:p w:rsidR="006244D0" w:rsidRPr="006244D0" w:rsidRDefault="006244D0" w:rsidP="006244D0">
      <w:pPr>
        <w:pStyle w:val="a4"/>
        <w:spacing w:before="0" w:beforeAutospacing="0" w:after="0" w:afterAutospacing="0"/>
        <w:textAlignment w:val="baseline"/>
        <w:rPr>
          <w:sz w:val="28"/>
          <w:szCs w:val="28"/>
        </w:rPr>
      </w:pPr>
      <w:r w:rsidRPr="006244D0">
        <w:rPr>
          <w:rFonts w:eastAsia="+mn-ea"/>
          <w:color w:val="000000"/>
          <w:kern w:val="24"/>
          <w:sz w:val="28"/>
          <w:szCs w:val="28"/>
        </w:rPr>
        <w:t>Градусная мера одного из смежных углов в три раза</w:t>
      </w:r>
      <w:r>
        <w:rPr>
          <w:sz w:val="28"/>
          <w:szCs w:val="28"/>
        </w:rPr>
        <w:t xml:space="preserve"> </w:t>
      </w:r>
      <w:r w:rsidRPr="006244D0">
        <w:rPr>
          <w:rFonts w:eastAsia="+mn-ea"/>
          <w:color w:val="000000"/>
          <w:kern w:val="24"/>
          <w:sz w:val="28"/>
          <w:szCs w:val="28"/>
        </w:rPr>
        <w:t>больше градусной меры другого.</w:t>
      </w:r>
    </w:p>
    <w:p w:rsidR="006244D0" w:rsidRDefault="006244D0" w:rsidP="006244D0">
      <w:pPr>
        <w:pStyle w:val="a4"/>
        <w:spacing w:before="0" w:beforeAutospacing="0" w:after="0" w:afterAutospacing="0"/>
        <w:textAlignment w:val="baseline"/>
        <w:rPr>
          <w:rFonts w:eastAsia="+mn-ea"/>
          <w:color w:val="000000"/>
          <w:kern w:val="24"/>
          <w:sz w:val="28"/>
          <w:szCs w:val="28"/>
        </w:rPr>
      </w:pPr>
      <w:r w:rsidRPr="006244D0">
        <w:rPr>
          <w:rFonts w:eastAsia="+mn-ea"/>
          <w:color w:val="000000"/>
          <w:kern w:val="24"/>
          <w:sz w:val="28"/>
          <w:szCs w:val="28"/>
        </w:rPr>
        <w:t>Найдите градусную меру большего из этих углов.</w:t>
      </w:r>
      <w:r>
        <w:rPr>
          <w:rFonts w:eastAsia="+mn-ea"/>
          <w:color w:val="000000"/>
          <w:kern w:val="24"/>
          <w:sz w:val="28"/>
          <w:szCs w:val="28"/>
        </w:rPr>
        <w:t xml:space="preserve"> (135</w:t>
      </w:r>
      <w:r w:rsidRPr="006244D0">
        <w:rPr>
          <w:rFonts w:eastAsia="+mn-ea"/>
          <w:color w:val="000000"/>
          <w:kern w:val="24"/>
          <w:sz w:val="28"/>
          <w:szCs w:val="28"/>
          <w:vertAlign w:val="superscript"/>
        </w:rPr>
        <w:t>0</w:t>
      </w:r>
      <w:r>
        <w:rPr>
          <w:rFonts w:eastAsia="+mn-ea"/>
          <w:color w:val="000000"/>
          <w:kern w:val="24"/>
          <w:sz w:val="28"/>
          <w:szCs w:val="28"/>
        </w:rPr>
        <w:t>)</w:t>
      </w:r>
    </w:p>
    <w:p w:rsidR="006244D0" w:rsidRDefault="006244D0" w:rsidP="006244D0">
      <w:pPr>
        <w:pStyle w:val="a4"/>
        <w:spacing w:before="0" w:beforeAutospacing="0" w:after="0" w:afterAutospacing="0"/>
        <w:textAlignment w:val="baseline"/>
        <w:rPr>
          <w:rFonts w:eastAsia="+mn-ea"/>
          <w:b/>
          <w:color w:val="000000"/>
          <w:kern w:val="24"/>
          <w:sz w:val="28"/>
          <w:szCs w:val="28"/>
        </w:rPr>
      </w:pPr>
      <w:r w:rsidRPr="006244D0">
        <w:rPr>
          <w:rFonts w:eastAsia="+mn-ea"/>
          <w:b/>
          <w:color w:val="000000"/>
          <w:kern w:val="24"/>
          <w:sz w:val="28"/>
          <w:szCs w:val="28"/>
          <w:lang w:val="en-US"/>
        </w:rPr>
        <w:t>IV</w:t>
      </w:r>
      <w:r w:rsidRPr="006244D0">
        <w:rPr>
          <w:rFonts w:eastAsia="+mn-ea"/>
          <w:b/>
          <w:color w:val="000000"/>
          <w:kern w:val="24"/>
          <w:sz w:val="28"/>
          <w:szCs w:val="28"/>
        </w:rPr>
        <w:t>. Итоги урока.</w:t>
      </w:r>
    </w:p>
    <w:p w:rsidR="006244D0" w:rsidRPr="006244D0" w:rsidRDefault="006244D0" w:rsidP="006244D0">
      <w:pPr>
        <w:pStyle w:val="a4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6244D0">
        <w:rPr>
          <w:rFonts w:eastAsia="+mn-ea"/>
          <w:i/>
          <w:color w:val="000000"/>
          <w:kern w:val="24"/>
          <w:sz w:val="28"/>
          <w:szCs w:val="28"/>
        </w:rPr>
        <w:t>Слайд 10.</w:t>
      </w:r>
    </w:p>
    <w:p w:rsidR="006244D0" w:rsidRDefault="006244D0" w:rsidP="006244D0">
      <w:pPr>
        <w:pStyle w:val="a4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Тест и решение задач устно</w:t>
      </w:r>
      <w:r w:rsidR="0085352F">
        <w:rPr>
          <w:sz w:val="28"/>
          <w:szCs w:val="28"/>
        </w:rPr>
        <w:t xml:space="preserve"> (по выбору учащихся).</w:t>
      </w:r>
    </w:p>
    <w:p w:rsidR="0085352F" w:rsidRDefault="0085352F" w:rsidP="006244D0">
      <w:pPr>
        <w:pStyle w:val="a4"/>
        <w:spacing w:before="0" w:beforeAutospacing="0" w:after="0" w:afterAutospacing="0"/>
        <w:textAlignment w:val="baseline"/>
        <w:rPr>
          <w:b/>
          <w:sz w:val="28"/>
          <w:szCs w:val="28"/>
        </w:rPr>
      </w:pPr>
      <w:proofErr w:type="gramStart"/>
      <w:r w:rsidRPr="0085352F">
        <w:rPr>
          <w:b/>
          <w:sz w:val="28"/>
          <w:szCs w:val="28"/>
          <w:lang w:val="en-US"/>
        </w:rPr>
        <w:t>V</w:t>
      </w:r>
      <w:r w:rsidRPr="0085352F">
        <w:rPr>
          <w:b/>
          <w:sz w:val="28"/>
          <w:szCs w:val="28"/>
        </w:rPr>
        <w:t>. Домашнее задание.</w:t>
      </w:r>
      <w:proofErr w:type="gramEnd"/>
    </w:p>
    <w:p w:rsidR="0085352F" w:rsidRDefault="0085352F" w:rsidP="006244D0">
      <w:pPr>
        <w:pStyle w:val="a4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П. 14. </w:t>
      </w:r>
    </w:p>
    <w:p w:rsidR="0085352F" w:rsidRPr="0085352F" w:rsidRDefault="0085352F" w:rsidP="006244D0">
      <w:pPr>
        <w:pStyle w:val="a4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РТ №122, №123, №125, №126.</w:t>
      </w:r>
    </w:p>
    <w:p w:rsidR="00A675EF" w:rsidRPr="003557CA" w:rsidRDefault="00A675EF" w:rsidP="00A675EF">
      <w:pPr>
        <w:pStyle w:val="a4"/>
        <w:spacing w:before="0" w:beforeAutospacing="0" w:after="0" w:afterAutospacing="0"/>
        <w:ind w:left="547" w:hanging="547"/>
        <w:rPr>
          <w:rFonts w:eastAsia="+mn-ea"/>
          <w:color w:val="000000"/>
          <w:kern w:val="24"/>
          <w:sz w:val="28"/>
          <w:szCs w:val="28"/>
        </w:rPr>
      </w:pPr>
    </w:p>
    <w:p w:rsidR="00D44CF9" w:rsidRPr="00A675EF" w:rsidRDefault="00D44CF9" w:rsidP="00A675EF">
      <w:pPr>
        <w:pStyle w:val="a4"/>
        <w:spacing w:before="0" w:beforeAutospacing="0" w:after="0" w:afterAutospacing="0"/>
        <w:ind w:left="547" w:hanging="547"/>
        <w:rPr>
          <w:sz w:val="28"/>
          <w:szCs w:val="28"/>
        </w:rPr>
      </w:pPr>
    </w:p>
    <w:p w:rsidR="00A675EF" w:rsidRPr="00A675EF" w:rsidRDefault="00A675EF" w:rsidP="00A675E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5EF" w:rsidRPr="00A675EF" w:rsidRDefault="00A675EF" w:rsidP="00B85BD2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343D6" w:rsidRPr="001343D6" w:rsidRDefault="001343D6" w:rsidP="001343D6">
      <w:pPr>
        <w:rPr>
          <w:rFonts w:ascii="Times New Roman" w:hAnsi="Times New Roman" w:cs="Times New Roman"/>
          <w:sz w:val="28"/>
          <w:szCs w:val="28"/>
        </w:rPr>
      </w:pPr>
    </w:p>
    <w:sectPr w:rsidR="001343D6" w:rsidRPr="001343D6" w:rsidSect="001343D6">
      <w:pgSz w:w="11906" w:h="16838"/>
      <w:pgMar w:top="567" w:right="567" w:bottom="663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66DC0"/>
    <w:multiLevelType w:val="hybridMultilevel"/>
    <w:tmpl w:val="41C23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9149D5"/>
    <w:multiLevelType w:val="hybridMultilevel"/>
    <w:tmpl w:val="5908F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2B4532"/>
    <w:multiLevelType w:val="hybridMultilevel"/>
    <w:tmpl w:val="19F29C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931CF0"/>
    <w:multiLevelType w:val="hybridMultilevel"/>
    <w:tmpl w:val="CD7A5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43D6"/>
    <w:rsid w:val="00085C04"/>
    <w:rsid w:val="001343D6"/>
    <w:rsid w:val="002377A9"/>
    <w:rsid w:val="003557CA"/>
    <w:rsid w:val="006244D0"/>
    <w:rsid w:val="006D3B99"/>
    <w:rsid w:val="0085352F"/>
    <w:rsid w:val="008D2E45"/>
    <w:rsid w:val="008E3BE9"/>
    <w:rsid w:val="00986576"/>
    <w:rsid w:val="00A675EF"/>
    <w:rsid w:val="00B85BD2"/>
    <w:rsid w:val="00CF0A3E"/>
    <w:rsid w:val="00D44CF9"/>
    <w:rsid w:val="00D62F5F"/>
    <w:rsid w:val="00DF425B"/>
    <w:rsid w:val="00E22C01"/>
    <w:rsid w:val="00FD5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A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43D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6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9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10682-1887-4E14-A215-624096403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2011-12-18T15:24:00Z</cp:lastPrinted>
  <dcterms:created xsi:type="dcterms:W3CDTF">2011-12-18T10:01:00Z</dcterms:created>
  <dcterms:modified xsi:type="dcterms:W3CDTF">2011-12-18T15:25:00Z</dcterms:modified>
</cp:coreProperties>
</file>