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1399" w:rsidRDefault="00A51399" w:rsidP="00A51399">
      <w:pPr>
        <w:jc w:val="center"/>
        <w:rPr>
          <w:i/>
          <w:u w:val="single"/>
        </w:rPr>
      </w:pPr>
      <w:r>
        <w:rPr>
          <w:i/>
          <w:u w:val="single"/>
        </w:rPr>
        <w:t>Гончаров Валерий</w:t>
      </w:r>
    </w:p>
    <w:p w:rsidR="00A51399" w:rsidRDefault="00A51399" w:rsidP="00A51399">
      <w:pPr>
        <w:jc w:val="center"/>
        <w:rPr>
          <w:i/>
          <w:u w:val="single"/>
        </w:rPr>
      </w:pPr>
    </w:p>
    <w:p w:rsidR="00A51399" w:rsidRDefault="00A51399" w:rsidP="00A51399">
      <w:pPr>
        <w:pStyle w:val="a3"/>
        <w:jc w:val="center"/>
        <w:rPr>
          <w:b/>
        </w:rPr>
      </w:pPr>
      <w:r>
        <w:rPr>
          <w:b/>
        </w:rPr>
        <w:t xml:space="preserve"> «Использование курса истории математики на уроках пропеде</w:t>
      </w:r>
      <w:r>
        <w:rPr>
          <w:b/>
        </w:rPr>
        <w:t>в</w:t>
      </w:r>
      <w:r>
        <w:rPr>
          <w:b/>
        </w:rPr>
        <w:t>тического хара</w:t>
      </w:r>
      <w:r>
        <w:rPr>
          <w:b/>
        </w:rPr>
        <w:t>к</w:t>
      </w:r>
      <w:r>
        <w:rPr>
          <w:b/>
        </w:rPr>
        <w:t>тера»</w:t>
      </w:r>
    </w:p>
    <w:p w:rsidR="00A51399" w:rsidRDefault="00A51399" w:rsidP="00A51399">
      <w:pPr>
        <w:ind w:firstLine="567"/>
        <w:rPr>
          <w:vertAlign w:val="superscript"/>
        </w:rPr>
      </w:pPr>
      <w:r>
        <w:rPr>
          <w:vertAlign w:val="superscript"/>
        </w:rPr>
        <w:t xml:space="preserve"> </w:t>
      </w:r>
    </w:p>
    <w:p w:rsidR="00A51399" w:rsidRDefault="00A51399" w:rsidP="00A51399">
      <w:pPr>
        <w:ind w:firstLine="567"/>
      </w:pPr>
      <w:r>
        <w:t xml:space="preserve"> История математики хранит многие замечательные методы решения ра</w:t>
      </w:r>
      <w:r>
        <w:t>з</w:t>
      </w:r>
      <w:r>
        <w:t>личных задач. И хотя в современной науке имеются значител</w:t>
      </w:r>
      <w:r>
        <w:t>ь</w:t>
      </w:r>
      <w:r>
        <w:t>но более простые и качественные способы решения заданий, историч</w:t>
      </w:r>
      <w:r>
        <w:t>е</w:t>
      </w:r>
      <w:r>
        <w:t>ский материал может быть эффективно использован на уроках матем</w:t>
      </w:r>
      <w:r>
        <w:t>а</w:t>
      </w:r>
      <w:r>
        <w:t>тики.</w:t>
      </w:r>
    </w:p>
    <w:p w:rsidR="00A51399" w:rsidRDefault="00A51399" w:rsidP="00A51399">
      <w:pPr>
        <w:ind w:firstLine="567"/>
      </w:pPr>
      <w:r>
        <w:t xml:space="preserve"> Эффективность эта проявляется двояко. С одной стороны, решение задач старинными методами повышает кругозор, развивает мышление. С другой ст</w:t>
      </w:r>
      <w:r>
        <w:t>о</w:t>
      </w:r>
      <w:r>
        <w:t>роны, знание истории помогает понять происхождение пон</w:t>
      </w:r>
      <w:r>
        <w:t>я</w:t>
      </w:r>
      <w:r>
        <w:t xml:space="preserve">тий современной науки. </w:t>
      </w:r>
    </w:p>
    <w:p w:rsidR="00A51399" w:rsidRDefault="00A51399" w:rsidP="00A51399">
      <w:pPr>
        <w:ind w:firstLine="567"/>
      </w:pPr>
      <w:r>
        <w:t xml:space="preserve"> Применение методов учёных прошлых веков на уроках и факультативах по математике мы покажем на двух примерах</w:t>
      </w:r>
      <w:r w:rsidRPr="00114ADD">
        <w:t xml:space="preserve">: </w:t>
      </w:r>
      <w:r>
        <w:t>введение пон</w:t>
      </w:r>
      <w:r>
        <w:t>я</w:t>
      </w:r>
      <w:r>
        <w:t>тия определённого интеграла (по Риману) и решение задач на обыкн</w:t>
      </w:r>
      <w:r>
        <w:t>о</w:t>
      </w:r>
      <w:r>
        <w:t xml:space="preserve">венные дроби. (11 и 6 классы соответственно).    </w:t>
      </w:r>
    </w:p>
    <w:p w:rsidR="00A51399" w:rsidRDefault="00A51399" w:rsidP="00A51399">
      <w:pPr>
        <w:ind w:firstLine="567"/>
        <w:rPr>
          <w:vertAlign w:val="superscript"/>
        </w:rPr>
      </w:pPr>
    </w:p>
    <w:p w:rsidR="00A51399" w:rsidRDefault="00A51399" w:rsidP="00A51399">
      <w:pPr>
        <w:ind w:firstLine="567"/>
      </w:pPr>
      <w:r>
        <w:t xml:space="preserve"> Начнём с геометрической задачи. Предложим себе вычислить площадь, ограниченную кривой у=</w:t>
      </w:r>
      <w:r>
        <w:rPr>
          <w:position w:val="-4"/>
        </w:rPr>
        <w:object w:dxaOrig="360" w:dyaOrig="3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103" type="#_x0000_t75" style="width:18pt;height:18.75pt" o:ole="">
            <v:imagedata r:id="rId5" o:title=""/>
          </v:shape>
          <o:OLEObject Type="Embed" ProgID="Equation.2" ShapeID="_x0000_i1103" DrawAspect="Content" ObjectID="_1406839041" r:id="rId6"/>
        </w:object>
      </w:r>
      <w:r>
        <w:t xml:space="preserve">, где </w:t>
      </w:r>
      <w:r>
        <w:rPr>
          <w:lang w:val="en-US"/>
        </w:rPr>
        <w:t>m</w:t>
      </w:r>
      <w:r>
        <w:t xml:space="preserve"> - натуральное число, осью </w:t>
      </w:r>
      <w:r w:rsidRPr="00114ADD">
        <w:t>абсцисс</w:t>
      </w:r>
      <w:r>
        <w:t xml:space="preserve"> и прямой </w:t>
      </w:r>
      <w:r>
        <w:rPr>
          <w:lang w:val="en-US"/>
        </w:rPr>
        <w:t>x</w:t>
      </w:r>
      <w:r w:rsidRPr="00114ADD">
        <w:t>=</w:t>
      </w:r>
      <w:r>
        <w:rPr>
          <w:lang w:val="en-US"/>
        </w:rPr>
        <w:t>a</w:t>
      </w:r>
      <w:r>
        <w:t>, где а - положительное число (черт. 1). Для вычисления площади кривол</w:t>
      </w:r>
      <w:r>
        <w:t>и</w:t>
      </w:r>
      <w:r>
        <w:t>нейного треугольника ОМА поступим следующим  образом: разделим его о</w:t>
      </w:r>
      <w:r>
        <w:t>с</w:t>
      </w:r>
      <w:r>
        <w:t xml:space="preserve">нование - отрезок ОА на </w:t>
      </w:r>
      <w:r>
        <w:rPr>
          <w:lang w:val="en-US"/>
        </w:rPr>
        <w:t>n</w:t>
      </w:r>
      <w:r>
        <w:t xml:space="preserve"> равных частей. Пусть </w:t>
      </w:r>
      <w:r>
        <w:rPr>
          <w:position w:val="-10"/>
        </w:rPr>
        <w:object w:dxaOrig="680" w:dyaOrig="320">
          <v:shape id="_x0000_i1104" type="#_x0000_t75" style="width:33.75pt;height:15.75pt" o:ole="">
            <v:imagedata r:id="rId7" o:title=""/>
          </v:shape>
          <o:OLEObject Type="Embed" ProgID="Equation.2" ShapeID="_x0000_i1104" DrawAspect="Content" ObjectID="_1406839042" r:id="rId8"/>
        </w:object>
      </w:r>
      <w:r>
        <w:t xml:space="preserve">, </w:t>
      </w:r>
      <w:r>
        <w:rPr>
          <w:position w:val="-22"/>
        </w:rPr>
        <w:object w:dxaOrig="720" w:dyaOrig="620">
          <v:shape id="_x0000_i1105" type="#_x0000_t75" style="width:36pt;height:30.75pt" o:ole="">
            <v:imagedata r:id="rId9" o:title=""/>
          </v:shape>
          <o:OLEObject Type="Embed" ProgID="Equation.2" ShapeID="_x0000_i1105" DrawAspect="Content" ObjectID="_1406839043" r:id="rId10"/>
        </w:object>
      </w:r>
      <w:r>
        <w:t xml:space="preserve">, </w:t>
      </w:r>
      <w:r>
        <w:rPr>
          <w:position w:val="-22"/>
        </w:rPr>
        <w:object w:dxaOrig="859" w:dyaOrig="620">
          <v:shape id="_x0000_i1106" type="#_x0000_t75" style="width:42.75pt;height:30.75pt" o:ole="">
            <v:imagedata r:id="rId11" o:title=""/>
          </v:shape>
          <o:OLEObject Type="Embed" ProgID="Equation.2" ShapeID="_x0000_i1106" DrawAspect="Content" ObjectID="_1406839044" r:id="rId12"/>
        </w:object>
      </w:r>
      <w:r>
        <w:t>,</w:t>
      </w:r>
      <w:proofErr w:type="gramStart"/>
      <w:r>
        <w:t xml:space="preserve"> .</w:t>
      </w:r>
      <w:proofErr w:type="gramEnd"/>
      <w:r>
        <w:t xml:space="preserve">.., </w:t>
      </w:r>
      <w:r>
        <w:rPr>
          <w:position w:val="-22"/>
        </w:rPr>
        <w:object w:dxaOrig="1480" w:dyaOrig="620">
          <v:shape id="_x0000_i1107" type="#_x0000_t75" style="width:74.25pt;height:30.75pt" o:ole="">
            <v:imagedata r:id="rId13" o:title=""/>
          </v:shape>
          <o:OLEObject Type="Embed" ProgID="Equation.2" ShapeID="_x0000_i1107" DrawAspect="Content" ObjectID="_1406839045" r:id="rId14"/>
        </w:object>
      </w:r>
      <w:r>
        <w:t xml:space="preserve">, </w:t>
      </w:r>
      <w:r>
        <w:rPr>
          <w:position w:val="-22"/>
        </w:rPr>
        <w:object w:dxaOrig="1240" w:dyaOrig="620">
          <v:shape id="_x0000_i1108" type="#_x0000_t75" style="width:62.25pt;height:30.75pt" o:ole="">
            <v:imagedata r:id="rId15" o:title=""/>
          </v:shape>
          <o:OLEObject Type="Embed" ProgID="Equation.2" ShapeID="_x0000_i1108" DrawAspect="Content" ObjectID="_1406839046" r:id="rId16"/>
        </w:object>
      </w:r>
      <w:r>
        <w:t xml:space="preserve"> - точки деления отрезка. В каждой из этих точек во</w:t>
      </w:r>
      <w:r>
        <w:t>с</w:t>
      </w:r>
      <w:r>
        <w:t>ставим перпендикуляр к оси х-</w:t>
      </w:r>
      <w:proofErr w:type="spellStart"/>
      <w:r>
        <w:t>ов</w:t>
      </w:r>
      <w:proofErr w:type="spellEnd"/>
      <w:r>
        <w:t xml:space="preserve"> до пересечения с кривой. Строим прям</w:t>
      </w:r>
      <w:r>
        <w:t>о</w:t>
      </w:r>
      <w:r>
        <w:t>угольники, основан</w:t>
      </w:r>
      <w:r>
        <w:t>и</w:t>
      </w:r>
      <w:r>
        <w:t>ями которых служат части отрезка ОА, а высотами - левые перпендикуляры. Мы заштриховали получившуюся фигуру. Площадь заштр</w:t>
      </w:r>
      <w:r>
        <w:t>и</w:t>
      </w:r>
      <w:r>
        <w:t>хованной фигуры, состоящей из конечного числа прямоугольников, легко в</w:t>
      </w:r>
      <w:r>
        <w:t>ы</w:t>
      </w:r>
      <w:r>
        <w:t xml:space="preserve">числить. Заметим, что основание каждого прямоугольника равно </w:t>
      </w:r>
      <w:r>
        <w:rPr>
          <w:position w:val="-22"/>
        </w:rPr>
        <w:object w:dxaOrig="240" w:dyaOrig="620">
          <v:shape id="_x0000_i1109" type="#_x0000_t75" style="width:12pt;height:30.75pt" o:ole="">
            <v:imagedata r:id="rId17" o:title=""/>
          </v:shape>
          <o:OLEObject Type="Embed" ProgID="Equation.2" ShapeID="_x0000_i1109" DrawAspect="Content" ObjectID="_1406839047" r:id="rId18"/>
        </w:object>
      </w:r>
      <w:r>
        <w:t xml:space="preserve">, т. е. </w:t>
      </w:r>
      <w:r>
        <w:rPr>
          <w:lang w:val="en-US"/>
        </w:rPr>
        <w:t>N</w:t>
      </w:r>
      <w:r w:rsidRPr="00114ADD">
        <w:t>-</w:t>
      </w:r>
      <w:r>
        <w:t xml:space="preserve">ой </w:t>
      </w:r>
    </w:p>
    <w:p w:rsidR="00A51399" w:rsidRDefault="00A51399" w:rsidP="00A51399">
      <w:pPr>
        <w:ind w:firstLine="567"/>
      </w:pPr>
      <w:r>
        <w:t xml:space="preserve"> </w:t>
      </w:r>
      <w:r>
        <w:object w:dxaOrig="2940" w:dyaOrig="3495">
          <v:shape id="_x0000_i1110" type="#_x0000_t75" style="width:147pt;height:174.75pt" o:ole="">
            <v:imagedata r:id="rId19" o:title=""/>
          </v:shape>
          <o:OLEObject Type="Embed" ProgID="PBrush" ShapeID="_x0000_i1110" DrawAspect="Content" ObjectID="_1406839048" r:id="rId20"/>
        </w:object>
      </w:r>
      <w:r>
        <w:t xml:space="preserve">                                                    </w:t>
      </w:r>
    </w:p>
    <w:p w:rsidR="00A51399" w:rsidRDefault="00A51399" w:rsidP="00A51399">
      <w:pPr>
        <w:ind w:firstLine="567"/>
      </w:pPr>
      <w:r>
        <w:lastRenderedPageBreak/>
        <w:t xml:space="preserve">части отрезка ОА. Высота первого прямоугольника равна: </w:t>
      </w:r>
      <w:r>
        <w:rPr>
          <w:position w:val="-22"/>
        </w:rPr>
        <w:object w:dxaOrig="1400" w:dyaOrig="660">
          <v:shape id="_x0000_i1111" type="#_x0000_t75" style="width:69.75pt;height:33pt" o:ole="">
            <v:imagedata r:id="rId21" o:title=""/>
          </v:shape>
          <o:OLEObject Type="Embed" ProgID="Equation.2" ShapeID="_x0000_i1111" DrawAspect="Content" ObjectID="_1406839049" r:id="rId22"/>
        </w:object>
      </w:r>
      <w:r>
        <w:t xml:space="preserve">, второго - </w:t>
      </w:r>
      <w:r>
        <w:rPr>
          <w:position w:val="-22"/>
        </w:rPr>
        <w:object w:dxaOrig="1700" w:dyaOrig="660">
          <v:shape id="_x0000_i1112" type="#_x0000_t75" style="width:84.75pt;height:33pt" o:ole="">
            <v:imagedata r:id="rId23" o:title=""/>
          </v:shape>
          <o:OLEObject Type="Embed" ProgID="Equation.2" ShapeID="_x0000_i1112" DrawAspect="Content" ObjectID="_1406839050" r:id="rId24"/>
        </w:object>
      </w:r>
      <w:r>
        <w:t xml:space="preserve">, третьего - </w:t>
      </w:r>
      <w:r>
        <w:rPr>
          <w:position w:val="-22"/>
        </w:rPr>
        <w:object w:dxaOrig="1680" w:dyaOrig="660">
          <v:shape id="_x0000_i1113" type="#_x0000_t75" style="width:84pt;height:33pt" o:ole="">
            <v:imagedata r:id="rId25" o:title=""/>
          </v:shape>
          <o:OLEObject Type="Embed" ProgID="Equation.2" ShapeID="_x0000_i1113" DrawAspect="Content" ObjectID="_1406839051" r:id="rId26"/>
        </w:object>
      </w:r>
      <w:r>
        <w:t>, (</w:t>
      </w:r>
      <w:r>
        <w:rPr>
          <w:lang w:val="en-US"/>
        </w:rPr>
        <w:t>n</w:t>
      </w:r>
      <w:r w:rsidRPr="00114ADD">
        <w:t>-</w:t>
      </w:r>
      <w:r>
        <w:t xml:space="preserve">1)-го - </w:t>
      </w:r>
      <w:r>
        <w:rPr>
          <w:position w:val="-22"/>
        </w:rPr>
        <w:object w:dxaOrig="2420" w:dyaOrig="660">
          <v:shape id="_x0000_i1114" type="#_x0000_t75" style="width:120.75pt;height:33pt" o:ole="">
            <v:imagedata r:id="rId27" o:title=""/>
          </v:shape>
          <o:OLEObject Type="Embed" ProgID="Equation.2" ShapeID="_x0000_i1114" DrawAspect="Content" ObjectID="_1406839052" r:id="rId28"/>
        </w:object>
      </w:r>
      <w:r>
        <w:t xml:space="preserve">. Площадь </w:t>
      </w:r>
      <w:r>
        <w:rPr>
          <w:position w:val="-12"/>
          <w:lang w:val="en-US"/>
        </w:rPr>
        <w:object w:dxaOrig="300" w:dyaOrig="360">
          <v:shape id="_x0000_i1025" type="#_x0000_t75" style="width:15pt;height:18pt" o:ole="" fillcolor="window">
            <v:imagedata r:id="rId29" o:title=""/>
          </v:shape>
          <o:OLEObject Type="Embed" ProgID="Equation.3" ShapeID="_x0000_i1025" DrawAspect="Content" ObjectID="_1406839053" r:id="rId30"/>
        </w:object>
      </w:r>
      <w:r w:rsidRPr="00114ADD">
        <w:t xml:space="preserve"> </w:t>
      </w:r>
      <w:r>
        <w:t>заштрихованной фигуры равна сумме площадей этих прям</w:t>
      </w:r>
      <w:r>
        <w:t>о</w:t>
      </w:r>
      <w:r>
        <w:t>угольников, т. е.:</w:t>
      </w:r>
    </w:p>
    <w:p w:rsidR="00A51399" w:rsidRDefault="00A51399" w:rsidP="00A51399">
      <w:pPr>
        <w:ind w:firstLine="567"/>
      </w:pPr>
      <w:r>
        <w:rPr>
          <w:position w:val="-58"/>
        </w:rPr>
        <w:object w:dxaOrig="8180" w:dyaOrig="1320">
          <v:shape id="_x0000_i1115" type="#_x0000_t75" style="width:408.75pt;height:66pt" o:ole="">
            <v:imagedata r:id="rId31" o:title=""/>
          </v:shape>
          <o:OLEObject Type="Embed" ProgID="Equation.2" ShapeID="_x0000_i1115" DrawAspect="Content" ObjectID="_1406839054" r:id="rId32"/>
        </w:object>
      </w:r>
    </w:p>
    <w:p w:rsidR="00A51399" w:rsidRDefault="00A51399" w:rsidP="00A51399">
      <w:pPr>
        <w:ind w:firstLine="567"/>
      </w:pPr>
      <w:r>
        <w:t>Для дальнейшего полезно оценить величину, стоящую в квадратных ско</w:t>
      </w:r>
      <w:r>
        <w:t>б</w:t>
      </w:r>
      <w:r>
        <w:t>ках. С этой целью выведем неравенство, которое часто и</w:t>
      </w:r>
      <w:r>
        <w:t>с</w:t>
      </w:r>
      <w:r>
        <w:t>пользуется и в других задачах.</w:t>
      </w:r>
    </w:p>
    <w:p w:rsidR="00A51399" w:rsidRDefault="00A51399" w:rsidP="00A51399">
      <w:pPr>
        <w:ind w:firstLine="567"/>
      </w:pPr>
      <w:r>
        <w:t xml:space="preserve">   Неравенство Бернулли. Если число </w:t>
      </w:r>
      <w:r>
        <w:rPr>
          <w:position w:val="-4"/>
        </w:rPr>
        <w:object w:dxaOrig="700" w:dyaOrig="240">
          <v:shape id="_x0000_i1116" type="#_x0000_t75" style="width:35.25pt;height:12pt" o:ole="">
            <v:imagedata r:id="rId33" o:title=""/>
          </v:shape>
          <o:OLEObject Type="Embed" ProgID="Equation.2" ShapeID="_x0000_i1116" DrawAspect="Content" ObjectID="_1406839055" r:id="rId34"/>
        </w:object>
      </w:r>
      <w:r>
        <w:t xml:space="preserve">, то </w:t>
      </w:r>
      <w:r>
        <w:rPr>
          <w:position w:val="-10"/>
        </w:rPr>
        <w:object w:dxaOrig="1719" w:dyaOrig="360">
          <v:shape id="_x0000_i1117" type="#_x0000_t75" style="width:86.25pt;height:18pt" o:ole="">
            <v:imagedata r:id="rId35" o:title=""/>
          </v:shape>
          <o:OLEObject Type="Embed" ProgID="Equation.2" ShapeID="_x0000_i1117" DrawAspect="Content" ObjectID="_1406839056" r:id="rId36"/>
        </w:object>
      </w:r>
      <w:r>
        <w:t xml:space="preserve">  (2). </w:t>
      </w:r>
    </w:p>
    <w:p w:rsidR="00A51399" w:rsidRDefault="00A51399" w:rsidP="00A51399">
      <w:pPr>
        <w:ind w:firstLine="567"/>
      </w:pPr>
      <w:r>
        <w:t xml:space="preserve">   Доказательство. Применяем метод математической индукции. Если </w:t>
      </w:r>
      <w:r>
        <w:rPr>
          <w:lang w:val="en-US"/>
        </w:rPr>
        <w:t>m</w:t>
      </w:r>
      <w:r>
        <w:t xml:space="preserve">=1, то неравенство верно, т. к. </w:t>
      </w:r>
      <w:r>
        <w:rPr>
          <w:position w:val="-10"/>
        </w:rPr>
        <w:object w:dxaOrig="2220" w:dyaOrig="360">
          <v:shape id="_x0000_i1118" type="#_x0000_t75" style="width:111pt;height:18pt" o:ole="">
            <v:imagedata r:id="rId37" o:title=""/>
          </v:shape>
          <o:OLEObject Type="Embed" ProgID="Equation.2" ShapeID="_x0000_i1118" DrawAspect="Content" ObjectID="_1406839057" r:id="rId38"/>
        </w:object>
      </w:r>
      <w:r>
        <w:t xml:space="preserve">    Предполаг</w:t>
      </w:r>
      <w:r>
        <w:t>а</w:t>
      </w:r>
      <w:r>
        <w:t xml:space="preserve">ем, что неравенство верно и при </w:t>
      </w:r>
      <w:r>
        <w:rPr>
          <w:lang w:val="en-US"/>
        </w:rPr>
        <w:t>m</w:t>
      </w:r>
      <w:r>
        <w:t>=</w:t>
      </w:r>
      <w:r>
        <w:rPr>
          <w:lang w:val="en-US"/>
        </w:rPr>
        <w:t>k</w:t>
      </w:r>
      <w:r>
        <w:t xml:space="preserve">, т.е. </w:t>
      </w:r>
      <w:r>
        <w:rPr>
          <w:position w:val="-10"/>
        </w:rPr>
        <w:object w:dxaOrig="1660" w:dyaOrig="360">
          <v:shape id="_x0000_i1119" type="#_x0000_t75" style="width:83.25pt;height:18pt" o:ole="">
            <v:imagedata r:id="rId39" o:title=""/>
          </v:shape>
          <o:OLEObject Type="Embed" ProgID="Equation.2" ShapeID="_x0000_i1119" DrawAspect="Content" ObjectID="_1406839058" r:id="rId40"/>
        </w:object>
      </w:r>
      <w:r>
        <w:t xml:space="preserve"> Умножив п</w:t>
      </w:r>
      <w:r>
        <w:t>о</w:t>
      </w:r>
      <w:r>
        <w:t>следнее неравенство на (1+х) (положительность этого числа следует из условия), получим:</w:t>
      </w:r>
    </w:p>
    <w:p w:rsidR="00A51399" w:rsidRDefault="00A51399" w:rsidP="00A51399">
      <w:pPr>
        <w:ind w:firstLine="567"/>
      </w:pPr>
      <w:r>
        <w:rPr>
          <w:position w:val="-10"/>
        </w:rPr>
        <w:object w:dxaOrig="5820" w:dyaOrig="360">
          <v:shape id="_x0000_i1120" type="#_x0000_t75" style="width:291pt;height:18pt" o:ole="">
            <v:imagedata r:id="rId41" o:title=""/>
          </v:shape>
          <o:OLEObject Type="Embed" ProgID="Equation.2" ShapeID="_x0000_i1120" DrawAspect="Content" ObjectID="_1406839059" r:id="rId42"/>
        </w:object>
      </w:r>
      <w:r>
        <w:t xml:space="preserve"> Значит, неравенство спр</w:t>
      </w:r>
      <w:r>
        <w:t>а</w:t>
      </w:r>
      <w:r>
        <w:t xml:space="preserve">ведливо и для </w:t>
      </w:r>
      <w:r>
        <w:rPr>
          <w:lang w:val="en-US"/>
        </w:rPr>
        <w:t>m</w:t>
      </w:r>
      <w:r w:rsidRPr="00114ADD">
        <w:t>=</w:t>
      </w:r>
      <w:r>
        <w:rPr>
          <w:lang w:val="en-US"/>
        </w:rPr>
        <w:t>k</w:t>
      </w:r>
      <w:r w:rsidRPr="00114ADD">
        <w:t>+1</w:t>
      </w:r>
      <w:r>
        <w:t xml:space="preserve">. Этим завершено его доказательство для всех значений </w:t>
      </w:r>
      <w:r>
        <w:rPr>
          <w:lang w:val="en-US"/>
        </w:rPr>
        <w:t>m</w:t>
      </w:r>
      <w:r>
        <w:t>.</w:t>
      </w:r>
    </w:p>
    <w:p w:rsidR="00A51399" w:rsidRDefault="00A51399" w:rsidP="00A51399">
      <w:pPr>
        <w:ind w:firstLine="567"/>
      </w:pPr>
      <w:r>
        <w:t xml:space="preserve">   Применив неравенство Бернулли для оценки величины </w:t>
      </w:r>
      <w:r>
        <w:rPr>
          <w:position w:val="-10"/>
        </w:rPr>
        <w:object w:dxaOrig="1020" w:dyaOrig="360">
          <v:shape id="_x0000_i1121" type="#_x0000_t75" style="width:51pt;height:18pt" o:ole="">
            <v:imagedata r:id="rId43" o:title=""/>
          </v:shape>
          <o:OLEObject Type="Embed" ProgID="Equation.2" ShapeID="_x0000_i1121" DrawAspect="Content" ObjectID="_1406839060" r:id="rId44"/>
        </w:object>
      </w:r>
      <w:r>
        <w:t xml:space="preserve"> </w:t>
      </w:r>
    </w:p>
    <w:p w:rsidR="00A51399" w:rsidRDefault="00A51399" w:rsidP="00A51399">
      <w:pPr>
        <w:ind w:firstLine="567"/>
      </w:pPr>
      <w:r>
        <w:t>Имеем:</w:t>
      </w:r>
      <w:r>
        <w:rPr>
          <w:position w:val="-26"/>
        </w:rPr>
        <w:object w:dxaOrig="6320" w:dyaOrig="720">
          <v:shape id="_x0000_i1122" type="#_x0000_t75" style="width:315.75pt;height:36pt" o:ole="">
            <v:imagedata r:id="rId45" o:title=""/>
          </v:shape>
          <o:OLEObject Type="Embed" ProgID="Equation.2" ShapeID="_x0000_i1122" DrawAspect="Content" ObjectID="_1406839061" r:id="rId46"/>
        </w:object>
      </w:r>
      <w:r>
        <w:t xml:space="preserve"> Отсюда след</w:t>
      </w:r>
      <w:r>
        <w:t>у</w:t>
      </w:r>
      <w:r>
        <w:t xml:space="preserve">ет, что </w:t>
      </w:r>
      <w:r>
        <w:rPr>
          <w:position w:val="-22"/>
        </w:rPr>
        <w:object w:dxaOrig="2280" w:dyaOrig="660">
          <v:shape id="_x0000_i1123" type="#_x0000_t75" style="width:114pt;height:33pt" o:ole="">
            <v:imagedata r:id="rId47" o:title=""/>
          </v:shape>
          <o:OLEObject Type="Embed" ProgID="Equation.2" ShapeID="_x0000_i1123" DrawAspect="Content" ObjectID="_1406839062" r:id="rId48"/>
        </w:object>
      </w:r>
      <w:r>
        <w:t xml:space="preserve"> (3) Аналогично находим:</w:t>
      </w:r>
    </w:p>
    <w:p w:rsidR="00A51399" w:rsidRDefault="00A51399" w:rsidP="00A51399">
      <w:pPr>
        <w:ind w:firstLine="567"/>
      </w:pPr>
      <w:r>
        <w:rPr>
          <w:position w:val="-62"/>
        </w:rPr>
        <w:object w:dxaOrig="6340" w:dyaOrig="1400">
          <v:shape id="_x0000_i1124" type="#_x0000_t75" style="width:317.25pt;height:69.75pt" o:ole="">
            <v:imagedata r:id="rId49" o:title=""/>
          </v:shape>
          <o:OLEObject Type="Embed" ProgID="Equation.2" ShapeID="_x0000_i1124" DrawAspect="Content" ObjectID="_1406839063" r:id="rId50"/>
        </w:object>
      </w:r>
      <w:r>
        <w:t xml:space="preserve">  (4)</w:t>
      </w:r>
    </w:p>
    <w:p w:rsidR="00A51399" w:rsidRDefault="00A51399" w:rsidP="00A51399">
      <w:pPr>
        <w:ind w:firstLine="567"/>
      </w:pPr>
      <w:r>
        <w:t xml:space="preserve">Соединив вместе неравенства (3) и (4), получим:             </w:t>
      </w:r>
    </w:p>
    <w:p w:rsidR="00A51399" w:rsidRDefault="00A51399" w:rsidP="00A51399">
      <w:pPr>
        <w:ind w:firstLine="567"/>
      </w:pPr>
      <w:r>
        <w:rPr>
          <w:position w:val="-22"/>
        </w:rPr>
        <w:object w:dxaOrig="4140" w:dyaOrig="660">
          <v:shape id="_x0000_i1125" type="#_x0000_t75" style="width:207pt;height:33pt" o:ole="">
            <v:imagedata r:id="rId51" o:title=""/>
          </v:shape>
          <o:OLEObject Type="Embed" ProgID="Equation.2" ShapeID="_x0000_i1125" DrawAspect="Content" ObjectID="_1406839064" r:id="rId52"/>
        </w:object>
      </w:r>
      <w:r>
        <w:t xml:space="preserve">  </w:t>
      </w:r>
      <w:r w:rsidRPr="00114ADD">
        <w:t>(5)</w:t>
      </w:r>
    </w:p>
    <w:p w:rsidR="00A51399" w:rsidRPr="00114ADD" w:rsidRDefault="00A51399" w:rsidP="00A51399">
      <w:pPr>
        <w:ind w:firstLine="567"/>
      </w:pPr>
      <w:r>
        <w:t xml:space="preserve">Теперь уже легко получить оценки величины, стоящей в скобках равенства (1). В самом деле, положив в неравенствах (5) вместо </w:t>
      </w:r>
      <w:r>
        <w:rPr>
          <w:lang w:val="en-US"/>
        </w:rPr>
        <w:t>k</w:t>
      </w:r>
      <w:r>
        <w:t xml:space="preserve"> п</w:t>
      </w:r>
      <w:r>
        <w:t>о</w:t>
      </w:r>
      <w:r>
        <w:t>следовательно 1, 2, 3, ..., (</w:t>
      </w:r>
      <w:r>
        <w:rPr>
          <w:lang w:val="en-US"/>
        </w:rPr>
        <w:t>n</w:t>
      </w:r>
      <w:r>
        <w:t xml:space="preserve">-1), получим неравенства:   </w:t>
      </w:r>
    </w:p>
    <w:bookmarkStart w:id="0" w:name="_GoBack"/>
    <w:p w:rsidR="00A51399" w:rsidRPr="00A51399" w:rsidRDefault="00A51399" w:rsidP="00A51399">
      <w:pPr>
        <w:ind w:firstLine="567"/>
      </w:pPr>
      <w:r>
        <w:rPr>
          <w:position w:val="-160"/>
          <w:lang w:val="en-US"/>
        </w:rPr>
        <w:object w:dxaOrig="5080" w:dyaOrig="3379">
          <v:shape id="_x0000_i1126" type="#_x0000_t75" style="width:254.25pt;height:168.75pt" o:ole="">
            <v:imagedata r:id="rId53" o:title=""/>
          </v:shape>
          <o:OLEObject Type="Embed" ProgID="Equation.2" ShapeID="_x0000_i1126" DrawAspect="Content" ObjectID="_1406839065" r:id="rId54"/>
        </w:object>
      </w:r>
      <w:bookmarkEnd w:id="0"/>
      <w:r>
        <w:t xml:space="preserve">    </w:t>
      </w:r>
    </w:p>
    <w:p w:rsidR="00A51399" w:rsidRDefault="00A51399" w:rsidP="00A51399">
      <w:pPr>
        <w:ind w:firstLine="567"/>
      </w:pPr>
      <w:r>
        <w:rPr>
          <w:lang w:val="en-US"/>
        </w:rPr>
        <w:t>C</w:t>
      </w:r>
      <w:proofErr w:type="spellStart"/>
      <w:r>
        <w:t>ложив</w:t>
      </w:r>
      <w:proofErr w:type="spellEnd"/>
      <w:r>
        <w:t xml:space="preserve"> выписанные неравенства (заметим, что в правой и левой частях одинаковые числа с противоположными знаками будут уничт</w:t>
      </w:r>
      <w:r>
        <w:t>о</w:t>
      </w:r>
      <w:r>
        <w:t>жаться при их сложении), найдём:</w:t>
      </w:r>
    </w:p>
    <w:p w:rsidR="00A51399" w:rsidRDefault="00A51399" w:rsidP="00A51399">
      <w:pPr>
        <w:ind w:firstLine="567"/>
      </w:pPr>
      <w:r>
        <w:rPr>
          <w:position w:val="-22"/>
        </w:rPr>
        <w:object w:dxaOrig="4780" w:dyaOrig="660">
          <v:shape id="_x0000_i1127" type="#_x0000_t75" style="width:239.25pt;height:33pt" o:ole="">
            <v:imagedata r:id="rId55" o:title=""/>
          </v:shape>
          <o:OLEObject Type="Embed" ProgID="Equation.2" ShapeID="_x0000_i1127" DrawAspect="Content" ObjectID="_1406839066" r:id="rId56"/>
        </w:object>
      </w:r>
      <w:r>
        <w:t xml:space="preserve">        (6)</w:t>
      </w:r>
    </w:p>
    <w:p w:rsidR="00A51399" w:rsidRDefault="00A51399" w:rsidP="00A51399">
      <w:pPr>
        <w:ind w:firstLine="567"/>
      </w:pPr>
      <w:r>
        <w:t xml:space="preserve">Используя эти неравенства и возвращаясь к площади </w:t>
      </w:r>
      <w:r>
        <w:rPr>
          <w:position w:val="-12"/>
        </w:rPr>
        <w:object w:dxaOrig="279" w:dyaOrig="360">
          <v:shape id="_x0000_i1026" type="#_x0000_t75" style="width:14.25pt;height:18pt" o:ole="" fillcolor="window">
            <v:imagedata r:id="rId57" o:title=""/>
          </v:shape>
          <o:OLEObject Type="Embed" ProgID="Equation.3" ShapeID="_x0000_i1026" DrawAspect="Content" ObjectID="_1406839067" r:id="rId58"/>
        </w:object>
      </w:r>
      <w:r>
        <w:t>, найдём:</w:t>
      </w:r>
    </w:p>
    <w:p w:rsidR="00A51399" w:rsidRDefault="00A51399" w:rsidP="00A51399"/>
    <w:p w:rsidR="00A51399" w:rsidRDefault="00A51399" w:rsidP="00A51399">
      <w:pPr>
        <w:ind w:firstLine="567"/>
      </w:pPr>
      <w:r>
        <w:rPr>
          <w:position w:val="-26"/>
        </w:rPr>
        <w:object w:dxaOrig="7020" w:dyaOrig="700">
          <v:shape id="_x0000_i1128" type="#_x0000_t75" style="width:351pt;height:35.25pt" o:ole="">
            <v:imagedata r:id="rId59" o:title=""/>
          </v:shape>
          <o:OLEObject Type="Embed" ProgID="Equation.2" ShapeID="_x0000_i1128" DrawAspect="Content" ObjectID="_1406839068" r:id="rId60"/>
        </w:object>
      </w:r>
    </w:p>
    <w:p w:rsidR="00A51399" w:rsidRDefault="00A51399" w:rsidP="00A51399">
      <w:pPr>
        <w:ind w:firstLine="567"/>
      </w:pPr>
      <w:r>
        <w:t xml:space="preserve">С другой стороны, </w:t>
      </w:r>
      <w:r>
        <w:rPr>
          <w:position w:val="-26"/>
        </w:rPr>
        <w:object w:dxaOrig="3840" w:dyaOrig="720">
          <v:shape id="_x0000_i1129" type="#_x0000_t75" style="width:192pt;height:36pt" o:ole="">
            <v:imagedata r:id="rId61" o:title=""/>
          </v:shape>
          <o:OLEObject Type="Embed" ProgID="Equation.2" ShapeID="_x0000_i1129" DrawAspect="Content" ObjectID="_1406839069" r:id="rId62"/>
        </w:object>
      </w:r>
    </w:p>
    <w:p w:rsidR="00A51399" w:rsidRDefault="00A51399" w:rsidP="00A51399">
      <w:pPr>
        <w:ind w:firstLine="567"/>
      </w:pPr>
      <w:r>
        <w:t>Таким образом, окончательно</w:t>
      </w:r>
    </w:p>
    <w:p w:rsidR="00A51399" w:rsidRDefault="00A51399" w:rsidP="00A51399">
      <w:pPr>
        <w:ind w:firstLine="567"/>
      </w:pPr>
      <w:r>
        <w:rPr>
          <w:position w:val="-26"/>
        </w:rPr>
        <w:object w:dxaOrig="3940" w:dyaOrig="720">
          <v:shape id="_x0000_i1130" type="#_x0000_t75" style="width:197.25pt;height:36pt" o:ole="">
            <v:imagedata r:id="rId63" o:title=""/>
          </v:shape>
          <o:OLEObject Type="Embed" ProgID="Equation.2" ShapeID="_x0000_i1130" DrawAspect="Content" ObjectID="_1406839070" r:id="rId64"/>
        </w:object>
      </w:r>
      <w:r>
        <w:t xml:space="preserve">               (7)</w:t>
      </w:r>
    </w:p>
    <w:p w:rsidR="00A51399" w:rsidRDefault="00A51399" w:rsidP="00A51399">
      <w:pPr>
        <w:ind w:firstLine="567"/>
      </w:pPr>
      <w:r>
        <w:t xml:space="preserve">Итак, мы нашли границы слева и справа для площади </w:t>
      </w:r>
      <w:r>
        <w:rPr>
          <w:position w:val="-12"/>
        </w:rPr>
        <w:object w:dxaOrig="279" w:dyaOrig="360">
          <v:shape id="_x0000_i1027" type="#_x0000_t75" style="width:14.25pt;height:18pt" o:ole="" fillcolor="window">
            <v:imagedata r:id="rId57" o:title=""/>
          </v:shape>
          <o:OLEObject Type="Embed" ProgID="Equation.3" ShapeID="_x0000_i1027" DrawAspect="Content" ObjectID="_1406839071" r:id="rId65"/>
        </w:object>
      </w:r>
      <w:r>
        <w:t xml:space="preserve">. Но перед нами стояла задача разыскания площади криволинейного треугольника ОМА. Для решения этой задачи заметим, что площадь </w:t>
      </w:r>
      <w:r>
        <w:rPr>
          <w:position w:val="-12"/>
        </w:rPr>
        <w:object w:dxaOrig="279" w:dyaOrig="360">
          <v:shape id="_x0000_i1028" type="#_x0000_t75" style="width:14.25pt;height:18pt" o:ole="" fillcolor="window">
            <v:imagedata r:id="rId57" o:title=""/>
          </v:shape>
          <o:OLEObject Type="Embed" ProgID="Equation.3" ShapeID="_x0000_i1028" DrawAspect="Content" ObjectID="_1406839072" r:id="rId66"/>
        </w:object>
      </w:r>
      <w:r>
        <w:t xml:space="preserve"> заштрих</w:t>
      </w:r>
      <w:r>
        <w:t>о</w:t>
      </w:r>
      <w:r>
        <w:t xml:space="preserve">ванной фигуры будет безгранично приближаться к площади </w:t>
      </w:r>
      <w:r>
        <w:rPr>
          <w:lang w:val="en-US"/>
        </w:rPr>
        <w:t>S</w:t>
      </w:r>
      <w:r>
        <w:t xml:space="preserve"> криволинейного треугольника, если число </w:t>
      </w:r>
      <w:r>
        <w:rPr>
          <w:lang w:val="en-US"/>
        </w:rPr>
        <w:t>n</w:t>
      </w:r>
      <w:r w:rsidRPr="00114ADD">
        <w:t xml:space="preserve"> </w:t>
      </w:r>
      <w:r>
        <w:t xml:space="preserve">делений отрезка неограниченно растёт. Это позволяет нам определить площадь </w:t>
      </w:r>
      <w:r>
        <w:rPr>
          <w:lang w:val="en-US"/>
        </w:rPr>
        <w:t>S</w:t>
      </w:r>
      <w:r>
        <w:t xml:space="preserve"> как предел последовательности площадей </w:t>
      </w:r>
      <w:r>
        <w:rPr>
          <w:position w:val="-12"/>
        </w:rPr>
        <w:object w:dxaOrig="300" w:dyaOrig="360">
          <v:shape id="_x0000_i1029" type="#_x0000_t75" style="width:15pt;height:18pt" o:ole="" fillcolor="window">
            <v:imagedata r:id="rId67" o:title=""/>
          </v:shape>
          <o:OLEObject Type="Embed" ProgID="Equation.3" ShapeID="_x0000_i1029" DrawAspect="Content" ObjectID="_1406839073" r:id="rId68"/>
        </w:object>
      </w:r>
      <w:r>
        <w:t xml:space="preserve">, когда число </w:t>
      </w:r>
      <w:r>
        <w:rPr>
          <w:lang w:val="en-US"/>
        </w:rPr>
        <w:t>n</w:t>
      </w:r>
      <w:r w:rsidRPr="00114ADD">
        <w:t xml:space="preserve"> </w:t>
      </w:r>
      <w:r>
        <w:t>стр</w:t>
      </w:r>
      <w:r>
        <w:t>е</w:t>
      </w:r>
      <w:r>
        <w:t xml:space="preserve">мится </w:t>
      </w:r>
      <w:proofErr w:type="gramStart"/>
      <w:r>
        <w:t>к</w:t>
      </w:r>
      <w:proofErr w:type="gramEnd"/>
      <w:r>
        <w:t xml:space="preserve"> </w:t>
      </w:r>
      <w:r>
        <w:rPr>
          <w:position w:val="-4"/>
        </w:rPr>
        <w:object w:dxaOrig="240" w:dyaOrig="200">
          <v:shape id="_x0000_i1030" type="#_x0000_t75" style="width:12pt;height:12pt" o:ole="" fillcolor="window">
            <v:imagedata r:id="rId69" o:title=""/>
          </v:shape>
          <o:OLEObject Type="Embed" ProgID="Equation.3" ShapeID="_x0000_i1030" DrawAspect="Content" ObjectID="_1406839074" r:id="rId70"/>
        </w:object>
      </w:r>
      <w:r>
        <w:t>:</w:t>
      </w:r>
    </w:p>
    <w:p w:rsidR="00A51399" w:rsidRDefault="00A51399" w:rsidP="00A51399">
      <w:pPr>
        <w:ind w:firstLine="567"/>
        <w:jc w:val="center"/>
      </w:pPr>
      <w:r>
        <w:rPr>
          <w:lang w:val="en-US"/>
        </w:rPr>
        <w:t>S</w:t>
      </w:r>
      <w:r w:rsidRPr="00114ADD">
        <w:t>=</w:t>
      </w:r>
      <w:proofErr w:type="spellStart"/>
      <w:proofErr w:type="gramStart"/>
      <w:r>
        <w:rPr>
          <w:lang w:val="en-US"/>
        </w:rPr>
        <w:t>lim</w:t>
      </w:r>
      <w:proofErr w:type="spellEnd"/>
      <w:r w:rsidRPr="00114ADD">
        <w:t xml:space="preserve"> </w:t>
      </w:r>
      <w:proofErr w:type="gramEnd"/>
      <w:r>
        <w:rPr>
          <w:position w:val="-12"/>
          <w:lang w:val="en-US"/>
        </w:rPr>
        <w:object w:dxaOrig="300" w:dyaOrig="360">
          <v:shape id="_x0000_i1031" type="#_x0000_t75" style="width:15pt;height:18pt" o:ole="" fillcolor="window">
            <v:imagedata r:id="rId29" o:title=""/>
          </v:shape>
          <o:OLEObject Type="Embed" ProgID="Equation.3" ShapeID="_x0000_i1031" DrawAspect="Content" ObjectID="_1406839075" r:id="rId71"/>
        </w:object>
      </w:r>
      <w:r>
        <w:t>.</w:t>
      </w:r>
    </w:p>
    <w:p w:rsidR="00A51399" w:rsidRDefault="00A51399" w:rsidP="00A51399">
      <w:pPr>
        <w:ind w:firstLine="567"/>
      </w:pPr>
      <w:r>
        <w:t>Остаётся вычислить последний предел. С этой целью обратимся к нераве</w:t>
      </w:r>
      <w:r>
        <w:t>н</w:t>
      </w:r>
      <w:r>
        <w:t xml:space="preserve">ствам (7). Правая и левая части этих неравенств имеют </w:t>
      </w:r>
      <w:proofErr w:type="gramStart"/>
      <w:r>
        <w:t>предел</w:t>
      </w:r>
      <w:proofErr w:type="gramEnd"/>
      <w:r>
        <w:t xml:space="preserve"> </w:t>
      </w:r>
      <w:r>
        <w:rPr>
          <w:position w:val="-22"/>
        </w:rPr>
        <w:object w:dxaOrig="680" w:dyaOrig="660">
          <v:shape id="_x0000_i1131" type="#_x0000_t75" style="width:33.75pt;height:33pt" o:ole="">
            <v:imagedata r:id="rId72" o:title=""/>
          </v:shape>
          <o:OLEObject Type="Embed" ProgID="Equation.2" ShapeID="_x0000_i1131" DrawAspect="Content" ObjectID="_1406839076" r:id="rId73"/>
        </w:object>
      </w:r>
      <w:r>
        <w:t xml:space="preserve"> когда </w:t>
      </w:r>
      <w:r>
        <w:rPr>
          <w:lang w:val="en-US"/>
        </w:rPr>
        <w:t>n</w:t>
      </w:r>
      <w:r>
        <w:t xml:space="preserve"> стремится к бесконечности. Такой же предел имеет и промежуточная величина </w:t>
      </w:r>
      <w:r>
        <w:rPr>
          <w:position w:val="-10"/>
        </w:rPr>
        <w:object w:dxaOrig="279" w:dyaOrig="320">
          <v:shape id="_x0000_i1132" type="#_x0000_t75" style="width:14.25pt;height:15.75pt" o:ole="">
            <v:imagedata r:id="rId74" o:title=""/>
          </v:shape>
          <o:OLEObject Type="Embed" ProgID="Equation.2" ShapeID="_x0000_i1132" DrawAspect="Content" ObjectID="_1406839077" r:id="rId75"/>
        </w:object>
      </w:r>
      <w:r>
        <w:t>, т.е.</w:t>
      </w:r>
    </w:p>
    <w:p w:rsidR="00A51399" w:rsidRDefault="00A51399" w:rsidP="00A51399">
      <w:pPr>
        <w:ind w:firstLine="567"/>
        <w:jc w:val="center"/>
      </w:pPr>
      <w:r>
        <w:rPr>
          <w:position w:val="-22"/>
        </w:rPr>
        <w:object w:dxaOrig="1920" w:dyaOrig="660">
          <v:shape id="_x0000_i1133" type="#_x0000_t75" style="width:96pt;height:33pt" o:ole="">
            <v:imagedata r:id="rId76" o:title=""/>
          </v:shape>
          <o:OLEObject Type="Embed" ProgID="Equation.2" ShapeID="_x0000_i1133" DrawAspect="Content" ObjectID="_1406839078" r:id="rId77"/>
        </w:object>
      </w:r>
    </w:p>
    <w:p w:rsidR="00A51399" w:rsidRDefault="00A51399" w:rsidP="00A51399">
      <w:pPr>
        <w:ind w:firstLine="567"/>
        <w:jc w:val="center"/>
      </w:pPr>
      <w:proofErr w:type="gramStart"/>
      <w:r>
        <w:rPr>
          <w:lang w:val="en-US"/>
        </w:rPr>
        <w:t>n</w:t>
      </w:r>
      <w:proofErr w:type="gramEnd"/>
      <w:r w:rsidRPr="00114ADD">
        <w:t xml:space="preserve"> </w:t>
      </w:r>
      <w:r>
        <w:t xml:space="preserve">стрем. к </w:t>
      </w:r>
      <w:r>
        <w:rPr>
          <w:position w:val="-2"/>
        </w:rPr>
        <w:object w:dxaOrig="240" w:dyaOrig="173">
          <v:shape id="_x0000_i1134" type="#_x0000_t75" style="width:18pt;height:9pt" o:ole="">
            <v:imagedata r:id="rId78" o:title=""/>
          </v:shape>
          <o:OLEObject Type="Embed" ProgID="Equation.2" ShapeID="_x0000_i1134" DrawAspect="Content" ObjectID="_1406839079" r:id="rId79"/>
        </w:object>
      </w:r>
      <w:r>
        <w:t>.</w:t>
      </w:r>
    </w:p>
    <w:p w:rsidR="00A51399" w:rsidRDefault="00A51399" w:rsidP="00A51399">
      <w:pPr>
        <w:ind w:firstLine="567"/>
        <w:jc w:val="center"/>
      </w:pPr>
    </w:p>
    <w:p w:rsidR="00A51399" w:rsidRDefault="00A51399" w:rsidP="00A51399">
      <w:pPr>
        <w:ind w:firstLine="567"/>
      </w:pPr>
      <w:r>
        <w:t>Дадим теперь определение определенного интеграла.</w:t>
      </w:r>
    </w:p>
    <w:p w:rsidR="00A51399" w:rsidRDefault="00A51399" w:rsidP="00A51399">
      <w:pPr>
        <w:ind w:firstLine="567"/>
      </w:pPr>
      <w:r>
        <w:lastRenderedPageBreak/>
        <w:t xml:space="preserve">Пусть функция </w:t>
      </w:r>
      <w:r>
        <w:rPr>
          <w:lang w:val="en-US"/>
        </w:rPr>
        <w:t>f</w:t>
      </w:r>
      <w:r w:rsidRPr="00114ADD">
        <w:t>(</w:t>
      </w:r>
      <w:r>
        <w:rPr>
          <w:lang w:val="en-US"/>
        </w:rPr>
        <w:t>x</w:t>
      </w:r>
      <w:r w:rsidRPr="00114ADD">
        <w:t>)</w:t>
      </w:r>
      <w:r>
        <w:t xml:space="preserve"> определена в промежутке </w:t>
      </w:r>
      <w:r>
        <w:rPr>
          <w:position w:val="-10"/>
        </w:rPr>
        <w:object w:dxaOrig="520" w:dyaOrig="340">
          <v:shape id="_x0000_i1032" type="#_x0000_t75" style="width:26.25pt;height:17.25pt" o:ole="" fillcolor="window">
            <v:imagedata r:id="rId80" o:title=""/>
          </v:shape>
          <o:OLEObject Type="Embed" ProgID="Equation.3" ShapeID="_x0000_i1032" DrawAspect="Content" ObjectID="_1406839080" r:id="rId81"/>
        </w:object>
      </w:r>
      <w:r>
        <w:t>. Разобьём этот пром</w:t>
      </w:r>
      <w:r>
        <w:t>е</w:t>
      </w:r>
      <w:r>
        <w:t xml:space="preserve">жуток на </w:t>
      </w:r>
      <w:r>
        <w:rPr>
          <w:lang w:val="en-US"/>
        </w:rPr>
        <w:t>n</w:t>
      </w:r>
      <w:r>
        <w:t xml:space="preserve"> произвольных частей точками </w:t>
      </w:r>
    </w:p>
    <w:p w:rsidR="00A51399" w:rsidRDefault="00A51399" w:rsidP="00A51399">
      <w:pPr>
        <w:ind w:firstLine="567"/>
      </w:pPr>
      <w:r>
        <w:rPr>
          <w:position w:val="-14"/>
        </w:rPr>
        <w:object w:dxaOrig="3300" w:dyaOrig="380">
          <v:shape id="_x0000_i1033" type="#_x0000_t75" style="width:165pt;height:18.75pt" o:ole="" fillcolor="window">
            <v:imagedata r:id="rId82" o:title=""/>
          </v:shape>
          <o:OLEObject Type="Embed" ProgID="Equation.3" ShapeID="_x0000_i1033" DrawAspect="Content" ObjectID="_1406839081" r:id="rId83"/>
        </w:object>
      </w:r>
      <w:r>
        <w:t xml:space="preserve"> </w:t>
      </w:r>
    </w:p>
    <w:p w:rsidR="00A51399" w:rsidRDefault="00A51399" w:rsidP="00A51399">
      <w:pPr>
        <w:ind w:firstLine="567"/>
      </w:pPr>
      <w:r>
        <w:t xml:space="preserve"> В каждом из полученных частичных промежутков </w:t>
      </w:r>
      <w:r>
        <w:rPr>
          <w:position w:val="-14"/>
        </w:rPr>
        <w:object w:dxaOrig="920" w:dyaOrig="380">
          <v:shape id="_x0000_i1034" type="#_x0000_t75" style="width:45.75pt;height:18.75pt" o:ole="" fillcolor="window">
            <v:imagedata r:id="rId84" o:title=""/>
          </v:shape>
          <o:OLEObject Type="Embed" ProgID="Equation.3" ShapeID="_x0000_i1034" DrawAspect="Content" ObjectID="_1406839082" r:id="rId85"/>
        </w:object>
      </w:r>
      <w:r>
        <w:t xml:space="preserve"> где </w:t>
      </w:r>
      <w:r>
        <w:rPr>
          <w:lang w:val="en-US"/>
        </w:rPr>
        <w:t>j</w:t>
      </w:r>
      <w:r>
        <w:t xml:space="preserve">=0, 1, 2,…, </w:t>
      </w:r>
      <w:r>
        <w:rPr>
          <w:lang w:val="en-US"/>
        </w:rPr>
        <w:t>n</w:t>
      </w:r>
      <w:r>
        <w:t xml:space="preserve">-1, выберем произвольно точку </w:t>
      </w:r>
      <w:r>
        <w:rPr>
          <w:position w:val="-14"/>
        </w:rPr>
        <w:object w:dxaOrig="1579" w:dyaOrig="380">
          <v:shape id="_x0000_i1035" type="#_x0000_t75" style="width:78.75pt;height:18.75pt" o:ole="" fillcolor="window">
            <v:imagedata r:id="rId86" o:title=""/>
          </v:shape>
          <o:OLEObject Type="Embed" ProgID="Equation.3" ShapeID="_x0000_i1035" DrawAspect="Content" ObjectID="_1406839083" r:id="rId87"/>
        </w:object>
      </w:r>
      <w:r>
        <w:t xml:space="preserve"> Вычислим знач</w:t>
      </w:r>
      <w:r>
        <w:t>е</w:t>
      </w:r>
      <w:r>
        <w:t xml:space="preserve">ние функции </w:t>
      </w:r>
      <w:r>
        <w:rPr>
          <w:lang w:val="en-US"/>
        </w:rPr>
        <w:t>f</w:t>
      </w:r>
      <w:r>
        <w:rPr>
          <w:position w:val="-12"/>
          <w:lang w:val="en-US"/>
        </w:rPr>
        <w:object w:dxaOrig="460" w:dyaOrig="360">
          <v:shape id="_x0000_i1036" type="#_x0000_t75" style="width:23.25pt;height:18pt" o:ole="" fillcolor="window">
            <v:imagedata r:id="rId88" o:title=""/>
          </v:shape>
          <o:OLEObject Type="Embed" ProgID="Equation.3" ShapeID="_x0000_i1036" DrawAspect="Content" ObjectID="_1406839084" r:id="rId89"/>
        </w:object>
      </w:r>
      <w:r w:rsidRPr="00114ADD">
        <w:t xml:space="preserve"> </w:t>
      </w:r>
      <w:r>
        <w:t xml:space="preserve">и умножим его на разность </w:t>
      </w:r>
      <w:r>
        <w:rPr>
          <w:position w:val="-14"/>
        </w:rPr>
        <w:object w:dxaOrig="1560" w:dyaOrig="380">
          <v:shape id="_x0000_i1037" type="#_x0000_t75" style="width:78pt;height:18.75pt" o:ole="" fillcolor="window">
            <v:imagedata r:id="rId90" o:title=""/>
          </v:shape>
          <o:OLEObject Type="Embed" ProgID="Equation.3" ShapeID="_x0000_i1037" DrawAspect="Content" ObjectID="_1406839085" r:id="rId91"/>
        </w:object>
      </w:r>
      <w:r>
        <w:t xml:space="preserve"> после этого составим сумму </w:t>
      </w:r>
      <w:r>
        <w:rPr>
          <w:position w:val="-30"/>
        </w:rPr>
        <w:object w:dxaOrig="1780" w:dyaOrig="700">
          <v:shape id="_x0000_i1038" type="#_x0000_t75" style="width:89.25pt;height:35.25pt" o:ole="" fillcolor="window">
            <v:imagedata r:id="rId92" o:title=""/>
          </v:shape>
          <o:OLEObject Type="Embed" ProgID="Equation.3" ShapeID="_x0000_i1038" DrawAspect="Content" ObjectID="_1406839086" r:id="rId93"/>
        </w:object>
      </w:r>
      <w:r>
        <w:t xml:space="preserve"> которая называется интегральной су</w:t>
      </w:r>
      <w:r>
        <w:t>м</w:t>
      </w:r>
      <w:r>
        <w:t xml:space="preserve">мой для функции </w:t>
      </w:r>
      <w:r>
        <w:rPr>
          <w:lang w:val="en-US"/>
        </w:rPr>
        <w:t>f</w:t>
      </w:r>
      <w:r w:rsidRPr="00114ADD">
        <w:t>(</w:t>
      </w:r>
      <w:r>
        <w:t xml:space="preserve">x) на промежутке </w:t>
      </w:r>
      <w:r>
        <w:rPr>
          <w:position w:val="-10"/>
        </w:rPr>
        <w:object w:dxaOrig="520" w:dyaOrig="340">
          <v:shape id="_x0000_i1039" type="#_x0000_t75" style="width:26.25pt;height:17.25pt" o:ole="" fillcolor="window">
            <v:imagedata r:id="rId94" o:title=""/>
          </v:shape>
          <o:OLEObject Type="Embed" ProgID="Equation.3" ShapeID="_x0000_i1039" DrawAspect="Content" ObjectID="_1406839087" r:id="rId95"/>
        </w:object>
      </w:r>
      <w:r>
        <w:t xml:space="preserve">. Пусть </w:t>
      </w:r>
      <w:r>
        <w:rPr>
          <w:position w:val="-6"/>
        </w:rPr>
        <w:object w:dxaOrig="220" w:dyaOrig="279">
          <v:shape id="_x0000_i1040" type="#_x0000_t75" style="width:11.25pt;height:14.25pt" o:ole="" fillcolor="window">
            <v:imagedata r:id="rId96" o:title=""/>
          </v:shape>
          <o:OLEObject Type="Embed" ProgID="Equation.3" ShapeID="_x0000_i1040" DrawAspect="Content" ObjectID="_1406839088" r:id="rId97"/>
        </w:object>
      </w:r>
      <w:r>
        <w:t xml:space="preserve"> по-прежнему об</w:t>
      </w:r>
      <w:r>
        <w:t>о</w:t>
      </w:r>
      <w:r>
        <w:t xml:space="preserve">значает наибольшую из </w:t>
      </w:r>
      <w:proofErr w:type="gramStart"/>
      <w:r>
        <w:t>разностей</w:t>
      </w:r>
      <w:proofErr w:type="gramEnd"/>
      <w:r>
        <w:t xml:space="preserve"> </w:t>
      </w:r>
      <w:r>
        <w:rPr>
          <w:position w:val="-14"/>
        </w:rPr>
        <w:object w:dxaOrig="1579" w:dyaOrig="380">
          <v:shape id="_x0000_i1041" type="#_x0000_t75" style="width:78.75pt;height:18.75pt" o:ole="" fillcolor="window">
            <v:imagedata r:id="rId98" o:title=""/>
          </v:shape>
          <o:OLEObject Type="Embed" ProgID="Equation.3" ShapeID="_x0000_i1041" DrawAspect="Content" ObjectID="_1406839089" r:id="rId99"/>
        </w:object>
      </w:r>
      <w:r>
        <w:t xml:space="preserve"> то есть длину наибольшего частичного промежутка.</w:t>
      </w:r>
    </w:p>
    <w:p w:rsidR="00A51399" w:rsidRDefault="00A51399" w:rsidP="00A51399">
      <w:pPr>
        <w:ind w:firstLine="567"/>
      </w:pPr>
      <w:r>
        <w:t xml:space="preserve"> </w:t>
      </w:r>
      <w:proofErr w:type="gramStart"/>
      <w:r>
        <w:t xml:space="preserve">Если существует конечный предел интегральной суммы при </w:t>
      </w:r>
      <w:r>
        <w:rPr>
          <w:position w:val="-6"/>
        </w:rPr>
        <w:object w:dxaOrig="680" w:dyaOrig="279">
          <v:shape id="_x0000_i1042" type="#_x0000_t75" style="width:33.75pt;height:14.25pt" o:ole="" fillcolor="window">
            <v:imagedata r:id="rId100" o:title=""/>
          </v:shape>
          <o:OLEObject Type="Embed" ProgID="Equation.3" ShapeID="_x0000_i1042" DrawAspect="Content" ObjectID="_1406839090" r:id="rId101"/>
        </w:object>
      </w:r>
      <w:r>
        <w:t>, не з</w:t>
      </w:r>
      <w:r>
        <w:t>а</w:t>
      </w:r>
      <w:r>
        <w:t xml:space="preserve">висящий ни от способа дробления промежутка </w:t>
      </w:r>
      <w:r>
        <w:rPr>
          <w:position w:val="-10"/>
        </w:rPr>
        <w:object w:dxaOrig="520" w:dyaOrig="340">
          <v:shape id="_x0000_i1043" type="#_x0000_t75" style="width:26.25pt;height:17.25pt" o:ole="" fillcolor="window">
            <v:imagedata r:id="rId94" o:title=""/>
          </v:shape>
          <o:OLEObject Type="Embed" ProgID="Equation.3" ShapeID="_x0000_i1043" DrawAspect="Content" ObjectID="_1406839091" r:id="rId102"/>
        </w:object>
      </w:r>
      <w:r>
        <w:t xml:space="preserve"> на части ни от выбора т</w:t>
      </w:r>
      <w:r>
        <w:t>о</w:t>
      </w:r>
      <w:r>
        <w:t xml:space="preserve">чек </w:t>
      </w:r>
      <w:r>
        <w:rPr>
          <w:position w:val="-14"/>
        </w:rPr>
        <w:object w:dxaOrig="279" w:dyaOrig="380">
          <v:shape id="_x0000_i1044" type="#_x0000_t75" style="width:14.25pt;height:18.75pt" o:ole="" fillcolor="window">
            <v:imagedata r:id="rId103" o:title=""/>
          </v:shape>
          <o:OLEObject Type="Embed" ProgID="Equation.3" ShapeID="_x0000_i1044" DrawAspect="Content" ObjectID="_1406839092" r:id="rId104"/>
        </w:object>
      </w:r>
      <w:r>
        <w:t xml:space="preserve">, то этот предел называется определённым интегралом функции </w:t>
      </w:r>
      <w:r>
        <w:rPr>
          <w:lang w:val="en-US"/>
        </w:rPr>
        <w:t>f</w:t>
      </w:r>
      <w:r w:rsidRPr="00114ADD">
        <w:t>(</w:t>
      </w:r>
      <w:r>
        <w:rPr>
          <w:lang w:val="en-US"/>
        </w:rPr>
        <w:t>x</w:t>
      </w:r>
      <w:r w:rsidRPr="00114ADD">
        <w:t>)</w:t>
      </w:r>
      <w:r>
        <w:t xml:space="preserve"> по промежутку </w:t>
      </w:r>
      <w:r>
        <w:rPr>
          <w:position w:val="-10"/>
        </w:rPr>
        <w:object w:dxaOrig="520" w:dyaOrig="340">
          <v:shape id="_x0000_i1045" type="#_x0000_t75" style="width:26.25pt;height:17.25pt" o:ole="" fillcolor="window">
            <v:imagedata r:id="rId94" o:title=""/>
          </v:shape>
          <o:OLEObject Type="Embed" ProgID="Equation.3" ShapeID="_x0000_i1045" DrawAspect="Content" ObjectID="_1406839093" r:id="rId105"/>
        </w:object>
      </w:r>
      <w:r>
        <w:t xml:space="preserve"> и обозначается символом  </w:t>
      </w:r>
      <w:r>
        <w:rPr>
          <w:position w:val="-32"/>
        </w:rPr>
        <w:object w:dxaOrig="1280" w:dyaOrig="760">
          <v:shape id="_x0000_i1046" type="#_x0000_t75" style="width:63.75pt;height:38.25pt" o:ole="" fillcolor="window">
            <v:imagedata r:id="rId106" o:title=""/>
          </v:shape>
          <o:OLEObject Type="Embed" ProgID="Equation.3" ShapeID="_x0000_i1046" DrawAspect="Content" ObjectID="_1406839094" r:id="rId107"/>
        </w:object>
      </w:r>
      <w:r>
        <w:t xml:space="preserve">. Таким образом, </w:t>
      </w:r>
      <w:r>
        <w:rPr>
          <w:position w:val="-32"/>
        </w:rPr>
        <w:object w:dxaOrig="2900" w:dyaOrig="760">
          <v:shape id="_x0000_i1047" type="#_x0000_t75" style="width:144.75pt;height:38.25pt" o:ole="" fillcolor="window">
            <v:imagedata r:id="rId108" o:title=""/>
          </v:shape>
          <o:OLEObject Type="Embed" ProgID="Equation.3" ShapeID="_x0000_i1047" DrawAspect="Content" ObjectID="_1406839095" r:id="rId109"/>
        </w:object>
      </w:r>
      <w:r>
        <w:t xml:space="preserve"> Функция </w:t>
      </w:r>
      <w:r>
        <w:rPr>
          <w:lang w:val="en-US"/>
        </w:rPr>
        <w:t>f</w:t>
      </w:r>
      <w:r w:rsidRPr="00114ADD">
        <w:t>(</w:t>
      </w:r>
      <w:r>
        <w:rPr>
          <w:lang w:val="en-US"/>
        </w:rPr>
        <w:t>x</w:t>
      </w:r>
      <w:r w:rsidRPr="00114ADD">
        <w:t xml:space="preserve">) </w:t>
      </w:r>
      <w:r>
        <w:t xml:space="preserve">в этом случае называется интегрируемой в промежутке </w:t>
      </w:r>
      <w:r>
        <w:rPr>
          <w:position w:val="-10"/>
        </w:rPr>
        <w:object w:dxaOrig="560" w:dyaOrig="340">
          <v:shape id="_x0000_i1048" type="#_x0000_t75" style="width:27.75pt;height:17.25pt" o:ole="" fillcolor="window">
            <v:imagedata r:id="rId110" o:title=""/>
          </v:shape>
          <o:OLEObject Type="Embed" ProgID="Equation.3" ShapeID="_x0000_i1048" DrawAspect="Content" ObjectID="_1406839096" r:id="rId111"/>
        </w:object>
      </w:r>
      <w:r>
        <w:t xml:space="preserve"> Числа </w:t>
      </w:r>
      <w:r>
        <w:rPr>
          <w:lang w:val="en-US"/>
        </w:rPr>
        <w:t>a</w:t>
      </w:r>
      <w:r w:rsidRPr="00114ADD">
        <w:t xml:space="preserve"> </w:t>
      </w:r>
      <w:r>
        <w:t>и</w:t>
      </w:r>
      <w:r w:rsidRPr="00114ADD">
        <w:t xml:space="preserve"> </w:t>
      </w:r>
      <w:r>
        <w:rPr>
          <w:lang w:val="en-US"/>
        </w:rPr>
        <w:t>b</w:t>
      </w:r>
      <w:r>
        <w:t xml:space="preserve"> называются соответственно нижними и верхн</w:t>
      </w:r>
      <w:r>
        <w:t>и</w:t>
      </w:r>
      <w:r>
        <w:t xml:space="preserve">ми пределами интеграла, </w:t>
      </w:r>
      <w:r>
        <w:rPr>
          <w:lang w:val="en-US"/>
        </w:rPr>
        <w:t>f</w:t>
      </w:r>
      <w:r w:rsidRPr="00114ADD">
        <w:t>(</w:t>
      </w:r>
      <w:r>
        <w:rPr>
          <w:lang w:val="en-US"/>
        </w:rPr>
        <w:t>x</w:t>
      </w:r>
      <w:r w:rsidRPr="00114ADD">
        <w:t>)</w:t>
      </w:r>
      <w:r>
        <w:t xml:space="preserve"> – подынтегральной</w:t>
      </w:r>
      <w:proofErr w:type="gramEnd"/>
      <w:r>
        <w:t xml:space="preserve"> функцией, </w:t>
      </w:r>
      <w:r>
        <w:rPr>
          <w:lang w:val="en-US"/>
        </w:rPr>
        <w:t>x</w:t>
      </w:r>
      <w:r>
        <w:t>-переменной и</w:t>
      </w:r>
      <w:r>
        <w:t>н</w:t>
      </w:r>
      <w:r>
        <w:t>тегрирования.</w:t>
      </w:r>
    </w:p>
    <w:p w:rsidR="00A51399" w:rsidRDefault="00A51399" w:rsidP="00A51399">
      <w:pPr>
        <w:ind w:firstLine="567"/>
      </w:pPr>
      <w:r>
        <w:t xml:space="preserve">Если бы мы сразу дали определение интеграла, то вряд ли </w:t>
      </w:r>
      <w:proofErr w:type="gramStart"/>
      <w:r>
        <w:t xml:space="preserve">кто </w:t>
      </w:r>
      <w:proofErr w:type="spellStart"/>
      <w:r>
        <w:t>нибудь</w:t>
      </w:r>
      <w:proofErr w:type="spellEnd"/>
      <w:proofErr w:type="gramEnd"/>
      <w:r>
        <w:t xml:space="preserve"> его понял, однако после решения пропедевтической задачи всем становится поня</w:t>
      </w:r>
      <w:r>
        <w:t>т</w:t>
      </w:r>
      <w:r>
        <w:t>ным, что,</w:t>
      </w:r>
      <w:r>
        <w:t xml:space="preserve"> по </w:t>
      </w:r>
      <w:r>
        <w:t>существу, введено понятие площади криволинейной трапеции.</w:t>
      </w:r>
    </w:p>
    <w:p w:rsidR="00A51399" w:rsidRDefault="00A51399" w:rsidP="00A51399">
      <w:pPr>
        <w:ind w:firstLine="567"/>
      </w:pPr>
    </w:p>
    <w:p w:rsidR="00A51399" w:rsidRDefault="00A51399" w:rsidP="00A51399">
      <w:pPr>
        <w:ind w:firstLine="567"/>
      </w:pPr>
      <w:r>
        <w:t>В заключении дадим основу сценария урока или факультативного занятия по действиям с дробями.</w:t>
      </w:r>
    </w:p>
    <w:p w:rsidR="00A51399" w:rsidRDefault="00A51399" w:rsidP="00A51399">
      <w:pPr>
        <w:ind w:firstLine="567"/>
      </w:pPr>
      <w:r>
        <w:t>Ко времени написания папирусов уже сложилась система счисления</w:t>
      </w:r>
      <w:r w:rsidRPr="00114ADD">
        <w:t>:</w:t>
      </w:r>
      <w:r>
        <w:t xml:space="preserve"> дес</w:t>
      </w:r>
      <w:r>
        <w:t>я</w:t>
      </w:r>
      <w:r>
        <w:t xml:space="preserve">тичная иероглифическая. Для узловых чисел вида </w:t>
      </w:r>
      <w:r>
        <w:rPr>
          <w:position w:val="-10"/>
        </w:rPr>
        <w:object w:dxaOrig="1820" w:dyaOrig="360">
          <v:shape id="_x0000_i1049" type="#_x0000_t75" style="width:90.75pt;height:18pt" o:ole="" fillcolor="window">
            <v:imagedata r:id="rId112" o:title=""/>
          </v:shape>
          <o:OLEObject Type="Embed" ProgID="Equation.3" ShapeID="_x0000_i1049" DrawAspect="Content" ObjectID="_1406839097" r:id="rId113"/>
        </w:object>
      </w:r>
      <w:r>
        <w:t xml:space="preserve"> установлены индивидуальные иероглифы. Алгоритмические числа записывались как комб</w:t>
      </w:r>
      <w:r>
        <w:t>и</w:t>
      </w:r>
      <w:r>
        <w:t xml:space="preserve">нации </w:t>
      </w:r>
      <w:proofErr w:type="gramStart"/>
      <w:r>
        <w:t>узловых</w:t>
      </w:r>
      <w:proofErr w:type="gramEnd"/>
      <w:r>
        <w:t>. С помощью этой системы египтяне справлялись со всеми в</w:t>
      </w:r>
      <w:r>
        <w:t>ы</w:t>
      </w:r>
      <w:r>
        <w:t>числениями с целыми чи</w:t>
      </w:r>
      <w:r>
        <w:t>с</w:t>
      </w:r>
      <w:r>
        <w:t xml:space="preserve">лами. Что касается дробей, то были в употреблении лишь дроби вида </w:t>
      </w:r>
      <w:r>
        <w:rPr>
          <w:position w:val="-24"/>
        </w:rPr>
        <w:object w:dxaOrig="240" w:dyaOrig="620">
          <v:shape id="_x0000_i1050" type="#_x0000_t75" style="width:12pt;height:30.75pt" o:ole="" fillcolor="window">
            <v:imagedata r:id="rId114" o:title=""/>
          </v:shape>
          <o:OLEObject Type="Embed" ProgID="Equation.3" ShapeID="_x0000_i1050" DrawAspect="Content" ObjectID="_1406839098" r:id="rId115"/>
        </w:object>
      </w:r>
      <w:r>
        <w:t xml:space="preserve"> (аликвотные) и некоторые индивидуальные, например</w:t>
      </w:r>
      <w:proofErr w:type="gramStart"/>
      <w:r>
        <w:t xml:space="preserve"> </w:t>
      </w:r>
      <w:r>
        <w:rPr>
          <w:position w:val="-24"/>
        </w:rPr>
        <w:object w:dxaOrig="639" w:dyaOrig="620">
          <v:shape id="_x0000_i1051" type="#_x0000_t75" style="width:32.25pt;height:30.75pt" o:ole="" fillcolor="window">
            <v:imagedata r:id="rId116" o:title=""/>
          </v:shape>
          <o:OLEObject Type="Embed" ProgID="Equation.3" ShapeID="_x0000_i1051" DrawAspect="Content" ObjectID="_1406839099" r:id="rId117"/>
        </w:object>
      </w:r>
      <w:r>
        <w:t xml:space="preserve"> В</w:t>
      </w:r>
      <w:proofErr w:type="gramEnd"/>
      <w:r>
        <w:t xml:space="preserve">се результаты, которые следовало записывать в виде дроби </w:t>
      </w:r>
      <w:r>
        <w:rPr>
          <w:position w:val="-24"/>
        </w:rPr>
        <w:object w:dxaOrig="380" w:dyaOrig="620">
          <v:shape id="_x0000_i1052" type="#_x0000_t75" style="width:18.75pt;height:30.75pt" o:ole="" fillcolor="window">
            <v:imagedata r:id="rId118" o:title=""/>
          </v:shape>
          <o:OLEObject Type="Embed" ProgID="Equation.3" ShapeID="_x0000_i1052" DrawAspect="Content" ObjectID="_1406839100" r:id="rId119"/>
        </w:object>
      </w:r>
      <w:r>
        <w:t xml:space="preserve"> выраж</w:t>
      </w:r>
      <w:r>
        <w:t>а</w:t>
      </w:r>
      <w:r>
        <w:t>лись суммой аликвотных дробей. Для облегчения таких записей были составл</w:t>
      </w:r>
      <w:r>
        <w:t>е</w:t>
      </w:r>
      <w:r>
        <w:t xml:space="preserve">ны специальные таблицы, например таблица для чисел вида </w:t>
      </w:r>
      <w:r>
        <w:rPr>
          <w:position w:val="-24"/>
        </w:rPr>
        <w:object w:dxaOrig="1579" w:dyaOrig="620">
          <v:shape id="_x0000_i1053" type="#_x0000_t75" style="width:78.75pt;height:30.75pt" o:ole="" fillcolor="window">
            <v:imagedata r:id="rId120" o:title=""/>
          </v:shape>
          <o:OLEObject Type="Embed" ProgID="Equation.3" ShapeID="_x0000_i1053" DrawAspect="Content" ObjectID="_1406839101" r:id="rId121"/>
        </w:object>
      </w:r>
      <w:r>
        <w:t xml:space="preserve"> «Тривиальное» представление </w:t>
      </w:r>
      <w:r>
        <w:rPr>
          <w:position w:val="-24"/>
        </w:rPr>
        <w:object w:dxaOrig="1040" w:dyaOrig="620">
          <v:shape id="_x0000_i1054" type="#_x0000_t75" style="width:51.75pt;height:30.75pt" o:ole="" fillcolor="window">
            <v:imagedata r:id="rId122" o:title=""/>
          </v:shape>
          <o:OLEObject Type="Embed" ProgID="Equation.3" ShapeID="_x0000_i1054" DrawAspect="Content" ObjectID="_1406839102" r:id="rId123"/>
        </w:object>
      </w:r>
      <w:r>
        <w:t xml:space="preserve"> в таблицах не встречается (</w:t>
      </w:r>
      <w:proofErr w:type="gramStart"/>
      <w:r>
        <w:t>вероятно</w:t>
      </w:r>
      <w:proofErr w:type="gramEnd"/>
      <w:r>
        <w:t xml:space="preserve"> в силу очевидности). Подбор слагаемых также неоднозначен</w:t>
      </w:r>
      <w:r w:rsidRPr="00114ADD">
        <w:t>;</w:t>
      </w:r>
      <w:r>
        <w:t xml:space="preserve"> по-видимому, та</w:t>
      </w:r>
      <w:r>
        <w:t>б</w:t>
      </w:r>
      <w:r>
        <w:lastRenderedPageBreak/>
        <w:t>лицы складывались постепенно, в т</w:t>
      </w:r>
      <w:r>
        <w:t>е</w:t>
      </w:r>
      <w:r>
        <w:t>чени</w:t>
      </w:r>
      <w:proofErr w:type="gramStart"/>
      <w:r>
        <w:t>и</w:t>
      </w:r>
      <w:proofErr w:type="gramEnd"/>
      <w:r>
        <w:t xml:space="preserve"> долгого времени и в дошедшем до нас виде являются просто сводкой достигнутых результатов.</w:t>
      </w:r>
    </w:p>
    <w:p w:rsidR="00A51399" w:rsidRDefault="00A51399" w:rsidP="00A51399">
      <w:pPr>
        <w:ind w:firstLine="567"/>
      </w:pPr>
      <w:r>
        <w:t xml:space="preserve"> Общей особенностью всей техники вычислений является её аддитивная устремлённость</w:t>
      </w:r>
      <w:r w:rsidRPr="00114ADD">
        <w:t>;</w:t>
      </w:r>
      <w:r>
        <w:t xml:space="preserve"> все вычислительные операции по возможности сводятся к сложению. При умножении, например, используется способ постепенного удвоения одного из сомножителей и складывания пол</w:t>
      </w:r>
      <w:r>
        <w:t>у</w:t>
      </w:r>
      <w:r>
        <w:t>чающихся подходящих частных произведений (их мы отметили звё</w:t>
      </w:r>
      <w:r>
        <w:t>з</w:t>
      </w:r>
      <w:r>
        <w:t>дочками)</w:t>
      </w:r>
      <w:r w:rsidRPr="00114ADD"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01"/>
        <w:gridCol w:w="1134"/>
        <w:gridCol w:w="708"/>
        <w:gridCol w:w="1276"/>
        <w:gridCol w:w="511"/>
        <w:gridCol w:w="946"/>
        <w:gridCol w:w="946"/>
        <w:gridCol w:w="946"/>
        <w:gridCol w:w="904"/>
      </w:tblGrid>
      <w:tr w:rsidR="00A51399" w:rsidTr="00283704">
        <w:tblPrEx>
          <w:tblCellMar>
            <w:top w:w="0" w:type="dxa"/>
            <w:bottom w:w="0" w:type="dxa"/>
          </w:tblCellMar>
        </w:tblPrEx>
        <w:tc>
          <w:tcPr>
            <w:tcW w:w="1101" w:type="dxa"/>
            <w:tcBorders>
              <w:bottom w:val="single" w:sz="4" w:space="0" w:color="auto"/>
              <w:right w:val="nil"/>
            </w:tcBorders>
          </w:tcPr>
          <w:p w:rsidR="00A51399" w:rsidRDefault="00A51399" w:rsidP="00283704">
            <w:r>
              <w:t>12</w:t>
            </w:r>
            <w:r>
              <w:rPr>
                <w:position w:val="-4"/>
              </w:rPr>
              <w:object w:dxaOrig="180" w:dyaOrig="200">
                <v:shape id="_x0000_i1055" type="#_x0000_t75" style="width:9pt;height:9.75pt" o:ole="" fillcolor="window">
                  <v:imagedata r:id="rId124" o:title=""/>
                </v:shape>
                <o:OLEObject Type="Embed" ProgID="Equation.3" ShapeID="_x0000_i1055" DrawAspect="Content" ObjectID="_1406839103" r:id="rId125"/>
              </w:object>
            </w:r>
            <w: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51399" w:rsidRDefault="00A51399" w:rsidP="00283704">
            <w:pPr>
              <w:jc w:val="center"/>
            </w:pPr>
            <w:r>
              <w:t>1</w:t>
            </w:r>
          </w:p>
        </w:tc>
        <w:tc>
          <w:tcPr>
            <w:tcW w:w="708" w:type="dxa"/>
            <w:tcBorders>
              <w:left w:val="nil"/>
              <w:bottom w:val="nil"/>
              <w:right w:val="nil"/>
            </w:tcBorders>
          </w:tcPr>
          <w:p w:rsidR="00A51399" w:rsidRDefault="00A51399" w:rsidP="00283704">
            <w:pPr>
              <w:jc w:val="center"/>
            </w:pPr>
            <w: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51399" w:rsidRDefault="00A51399" w:rsidP="00283704">
            <w:r>
              <w:rPr>
                <w:position w:val="-30"/>
              </w:rPr>
              <w:object w:dxaOrig="1180" w:dyaOrig="980">
                <v:shape id="_x0000_i1056" type="#_x0000_t75" style="width:59.25pt;height:48.75pt" o:ole="" fillcolor="window">
                  <v:imagedata r:id="rId126" o:title=""/>
                </v:shape>
                <o:OLEObject Type="Embed" ProgID="Equation.3" ShapeID="_x0000_i1056" DrawAspect="Content" ObjectID="_1406839104" r:id="rId127"/>
              </w:object>
            </w:r>
          </w:p>
        </w:tc>
        <w:tc>
          <w:tcPr>
            <w:tcW w:w="511" w:type="dxa"/>
            <w:tcBorders>
              <w:left w:val="nil"/>
              <w:bottom w:val="nil"/>
            </w:tcBorders>
          </w:tcPr>
          <w:p w:rsidR="00A51399" w:rsidRDefault="00A51399" w:rsidP="00283704">
            <w:r>
              <w:t>1</w:t>
            </w:r>
          </w:p>
        </w:tc>
        <w:tc>
          <w:tcPr>
            <w:tcW w:w="946" w:type="dxa"/>
            <w:tcBorders>
              <w:bottom w:val="nil"/>
            </w:tcBorders>
          </w:tcPr>
          <w:p w:rsidR="00A51399" w:rsidRDefault="00A51399" w:rsidP="00283704"/>
        </w:tc>
        <w:tc>
          <w:tcPr>
            <w:tcW w:w="946" w:type="dxa"/>
            <w:tcBorders>
              <w:bottom w:val="nil"/>
            </w:tcBorders>
          </w:tcPr>
          <w:p w:rsidR="00A51399" w:rsidRDefault="00A51399" w:rsidP="00283704">
            <w:pPr>
              <w:jc w:val="center"/>
            </w:pPr>
            <w:r>
              <w:rPr>
                <w:position w:val="-24"/>
              </w:rPr>
              <w:object w:dxaOrig="240" w:dyaOrig="620">
                <v:shape id="_x0000_i1057" type="#_x0000_t75" style="width:12pt;height:30.75pt" o:ole="" fillcolor="window">
                  <v:imagedata r:id="rId128" o:title=""/>
                </v:shape>
                <o:OLEObject Type="Embed" ProgID="Equation.3" ShapeID="_x0000_i1057" DrawAspect="Content" ObjectID="_1406839105" r:id="rId129"/>
              </w:object>
            </w:r>
          </w:p>
        </w:tc>
        <w:tc>
          <w:tcPr>
            <w:tcW w:w="946" w:type="dxa"/>
            <w:tcBorders>
              <w:bottom w:val="nil"/>
            </w:tcBorders>
          </w:tcPr>
          <w:p w:rsidR="00A51399" w:rsidRDefault="00A51399" w:rsidP="00283704">
            <w:r>
              <w:rPr>
                <w:position w:val="-24"/>
              </w:rPr>
              <w:object w:dxaOrig="220" w:dyaOrig="620">
                <v:shape id="_x0000_i1058" type="#_x0000_t75" style="width:11.25pt;height:30.75pt" o:ole="" fillcolor="window">
                  <v:imagedata r:id="rId130" o:title=""/>
                </v:shape>
                <o:OLEObject Type="Embed" ProgID="Equation.3" ShapeID="_x0000_i1058" DrawAspect="Content" ObjectID="_1406839106" r:id="rId131"/>
              </w:object>
            </w:r>
          </w:p>
        </w:tc>
        <w:tc>
          <w:tcPr>
            <w:tcW w:w="904" w:type="dxa"/>
            <w:tcBorders>
              <w:bottom w:val="nil"/>
            </w:tcBorders>
          </w:tcPr>
          <w:p w:rsidR="00A51399" w:rsidRDefault="00A51399" w:rsidP="00283704">
            <w:r>
              <w:rPr>
                <w:position w:val="-24"/>
              </w:rPr>
              <w:object w:dxaOrig="340" w:dyaOrig="620">
                <v:shape id="_x0000_i1059" type="#_x0000_t75" style="width:17.25pt;height:30.75pt" o:ole="" fillcolor="window">
                  <v:imagedata r:id="rId132" o:title=""/>
                </v:shape>
                <o:OLEObject Type="Embed" ProgID="Equation.3" ShapeID="_x0000_i1059" DrawAspect="Content" ObjectID="_1406839107" r:id="rId133"/>
              </w:object>
            </w:r>
          </w:p>
        </w:tc>
      </w:tr>
      <w:tr w:rsidR="00A51399" w:rsidTr="00283704">
        <w:tblPrEx>
          <w:tblCellMar>
            <w:top w:w="0" w:type="dxa"/>
            <w:bottom w:w="0" w:type="dxa"/>
          </w:tblCellMar>
        </w:tblPrEx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</w:tcPr>
          <w:p w:rsidR="00A51399" w:rsidRDefault="00A51399" w:rsidP="00283704"/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</w:tcBorders>
          </w:tcPr>
          <w:p w:rsidR="00A51399" w:rsidRDefault="00A51399" w:rsidP="00283704">
            <w:pPr>
              <w:jc w:val="center"/>
            </w:pPr>
            <w:r>
              <w:t>2</w:t>
            </w:r>
          </w:p>
        </w:tc>
        <w:tc>
          <w:tcPr>
            <w:tcW w:w="708" w:type="dxa"/>
            <w:tcBorders>
              <w:top w:val="nil"/>
              <w:bottom w:val="nil"/>
              <w:right w:val="nil"/>
            </w:tcBorders>
          </w:tcPr>
          <w:p w:rsidR="00A51399" w:rsidRDefault="00A51399" w:rsidP="00283704">
            <w:pPr>
              <w:jc w:val="center"/>
            </w:pPr>
            <w:r>
              <w:t>24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51399" w:rsidRDefault="00A51399" w:rsidP="00283704"/>
        </w:tc>
        <w:tc>
          <w:tcPr>
            <w:tcW w:w="511" w:type="dxa"/>
            <w:tcBorders>
              <w:top w:val="nil"/>
              <w:left w:val="nil"/>
              <w:bottom w:val="nil"/>
            </w:tcBorders>
          </w:tcPr>
          <w:p w:rsidR="00A51399" w:rsidRDefault="00A51399" w:rsidP="00283704">
            <w:pPr>
              <w:jc w:val="center"/>
            </w:pPr>
            <w:r>
              <w:t>*2</w:t>
            </w:r>
          </w:p>
        </w:tc>
        <w:tc>
          <w:tcPr>
            <w:tcW w:w="946" w:type="dxa"/>
            <w:tcBorders>
              <w:top w:val="nil"/>
              <w:bottom w:val="nil"/>
            </w:tcBorders>
          </w:tcPr>
          <w:p w:rsidR="00A51399" w:rsidRDefault="00A51399" w:rsidP="00283704">
            <w:pPr>
              <w:jc w:val="center"/>
            </w:pPr>
            <w:r>
              <w:t>1</w:t>
            </w:r>
          </w:p>
        </w:tc>
        <w:tc>
          <w:tcPr>
            <w:tcW w:w="946" w:type="dxa"/>
            <w:tcBorders>
              <w:top w:val="nil"/>
              <w:bottom w:val="nil"/>
            </w:tcBorders>
          </w:tcPr>
          <w:p w:rsidR="00A51399" w:rsidRDefault="00A51399" w:rsidP="00283704">
            <w:pPr>
              <w:jc w:val="center"/>
            </w:pPr>
            <w:r>
              <w:rPr>
                <w:position w:val="-24"/>
              </w:rPr>
              <w:object w:dxaOrig="240" w:dyaOrig="620">
                <v:shape id="_x0000_i1060" type="#_x0000_t75" style="width:12pt;height:30.75pt" o:ole="" fillcolor="window">
                  <v:imagedata r:id="rId128" o:title=""/>
                </v:shape>
                <o:OLEObject Type="Embed" ProgID="Equation.3" ShapeID="_x0000_i1060" DrawAspect="Content" ObjectID="_1406839108" r:id="rId134"/>
              </w:object>
            </w:r>
          </w:p>
        </w:tc>
        <w:tc>
          <w:tcPr>
            <w:tcW w:w="946" w:type="dxa"/>
            <w:tcBorders>
              <w:top w:val="nil"/>
              <w:bottom w:val="nil"/>
            </w:tcBorders>
          </w:tcPr>
          <w:p w:rsidR="00A51399" w:rsidRDefault="00A51399" w:rsidP="00283704">
            <w:r>
              <w:rPr>
                <w:position w:val="-24"/>
              </w:rPr>
              <w:object w:dxaOrig="320" w:dyaOrig="620">
                <v:shape id="_x0000_i1061" type="#_x0000_t75" style="width:15.75pt;height:30.75pt" o:ole="" fillcolor="window">
                  <v:imagedata r:id="rId135" o:title=""/>
                </v:shape>
                <o:OLEObject Type="Embed" ProgID="Equation.3" ShapeID="_x0000_i1061" DrawAspect="Content" ObjectID="_1406839109" r:id="rId136"/>
              </w:object>
            </w:r>
          </w:p>
        </w:tc>
        <w:tc>
          <w:tcPr>
            <w:tcW w:w="904" w:type="dxa"/>
            <w:tcBorders>
              <w:top w:val="nil"/>
              <w:bottom w:val="nil"/>
            </w:tcBorders>
          </w:tcPr>
          <w:p w:rsidR="00A51399" w:rsidRDefault="00A51399" w:rsidP="00283704">
            <w:r>
              <w:rPr>
                <w:position w:val="-24"/>
              </w:rPr>
              <w:object w:dxaOrig="340" w:dyaOrig="620">
                <v:shape id="_x0000_i1062" type="#_x0000_t75" style="width:17.25pt;height:30.75pt" o:ole="" fillcolor="window">
                  <v:imagedata r:id="rId132" o:title=""/>
                </v:shape>
                <o:OLEObject Type="Embed" ProgID="Equation.3" ShapeID="_x0000_i1062" DrawAspect="Content" ObjectID="_1406839110" r:id="rId137"/>
              </w:object>
            </w:r>
          </w:p>
        </w:tc>
      </w:tr>
      <w:tr w:rsidR="00A51399" w:rsidTr="00283704">
        <w:tblPrEx>
          <w:tblCellMar>
            <w:top w:w="0" w:type="dxa"/>
            <w:bottom w:w="0" w:type="dxa"/>
          </w:tblCellMar>
        </w:tblPrEx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</w:tcPr>
          <w:p w:rsidR="00A51399" w:rsidRDefault="00A51399" w:rsidP="00283704"/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</w:tcBorders>
          </w:tcPr>
          <w:p w:rsidR="00A51399" w:rsidRDefault="00A51399" w:rsidP="00283704">
            <w:pPr>
              <w:jc w:val="center"/>
            </w:pPr>
            <w:r>
              <w:t>*4</w:t>
            </w:r>
          </w:p>
        </w:tc>
        <w:tc>
          <w:tcPr>
            <w:tcW w:w="708" w:type="dxa"/>
            <w:tcBorders>
              <w:top w:val="nil"/>
              <w:bottom w:val="nil"/>
              <w:right w:val="nil"/>
            </w:tcBorders>
          </w:tcPr>
          <w:p w:rsidR="00A51399" w:rsidRDefault="00A51399" w:rsidP="00283704">
            <w:pPr>
              <w:jc w:val="center"/>
            </w:pPr>
            <w:r>
              <w:t>48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51399" w:rsidRDefault="00A51399" w:rsidP="00283704"/>
        </w:tc>
        <w:tc>
          <w:tcPr>
            <w:tcW w:w="511" w:type="dxa"/>
            <w:tcBorders>
              <w:top w:val="nil"/>
              <w:left w:val="nil"/>
              <w:bottom w:val="nil"/>
            </w:tcBorders>
          </w:tcPr>
          <w:p w:rsidR="00A51399" w:rsidRDefault="00A51399" w:rsidP="00283704">
            <w:pPr>
              <w:jc w:val="center"/>
            </w:pPr>
            <w:r>
              <w:t>4</w:t>
            </w:r>
          </w:p>
        </w:tc>
        <w:tc>
          <w:tcPr>
            <w:tcW w:w="946" w:type="dxa"/>
            <w:tcBorders>
              <w:top w:val="nil"/>
              <w:bottom w:val="nil"/>
            </w:tcBorders>
          </w:tcPr>
          <w:p w:rsidR="00A51399" w:rsidRDefault="00A51399" w:rsidP="00283704">
            <w:pPr>
              <w:jc w:val="center"/>
            </w:pPr>
            <w:r>
              <w:t>3</w:t>
            </w:r>
          </w:p>
        </w:tc>
        <w:tc>
          <w:tcPr>
            <w:tcW w:w="946" w:type="dxa"/>
            <w:tcBorders>
              <w:top w:val="nil"/>
              <w:bottom w:val="nil"/>
            </w:tcBorders>
          </w:tcPr>
          <w:p w:rsidR="00A51399" w:rsidRDefault="00A51399" w:rsidP="00283704">
            <w:pPr>
              <w:jc w:val="center"/>
            </w:pPr>
            <w:r>
              <w:rPr>
                <w:position w:val="-24"/>
              </w:rPr>
              <w:object w:dxaOrig="240" w:dyaOrig="620">
                <v:shape id="_x0000_i1063" type="#_x0000_t75" style="width:12pt;height:30.75pt" o:ole="" fillcolor="window">
                  <v:imagedata r:id="rId138" o:title=""/>
                </v:shape>
                <o:OLEObject Type="Embed" ProgID="Equation.3" ShapeID="_x0000_i1063" DrawAspect="Content" ObjectID="_1406839111" r:id="rId139"/>
              </w:object>
            </w:r>
          </w:p>
        </w:tc>
        <w:tc>
          <w:tcPr>
            <w:tcW w:w="946" w:type="dxa"/>
            <w:tcBorders>
              <w:top w:val="nil"/>
              <w:bottom w:val="nil"/>
            </w:tcBorders>
          </w:tcPr>
          <w:p w:rsidR="00A51399" w:rsidRDefault="00A51399" w:rsidP="00283704">
            <w:r>
              <w:rPr>
                <w:position w:val="-24"/>
              </w:rPr>
              <w:object w:dxaOrig="320" w:dyaOrig="620">
                <v:shape id="_x0000_i1064" type="#_x0000_t75" style="width:15.75pt;height:30.75pt" o:ole="" fillcolor="window">
                  <v:imagedata r:id="rId135" o:title=""/>
                </v:shape>
                <o:OLEObject Type="Embed" ProgID="Equation.3" ShapeID="_x0000_i1064" DrawAspect="Content" ObjectID="_1406839112" r:id="rId140"/>
              </w:object>
            </w:r>
          </w:p>
        </w:tc>
        <w:tc>
          <w:tcPr>
            <w:tcW w:w="904" w:type="dxa"/>
            <w:tcBorders>
              <w:top w:val="nil"/>
              <w:bottom w:val="nil"/>
            </w:tcBorders>
          </w:tcPr>
          <w:p w:rsidR="00A51399" w:rsidRDefault="00A51399" w:rsidP="00283704"/>
        </w:tc>
      </w:tr>
      <w:tr w:rsidR="00A51399" w:rsidTr="00283704">
        <w:tblPrEx>
          <w:tblCellMar>
            <w:top w:w="0" w:type="dxa"/>
            <w:bottom w:w="0" w:type="dxa"/>
          </w:tblCellMar>
        </w:tblPrEx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</w:tcPr>
          <w:p w:rsidR="00A51399" w:rsidRDefault="00A51399" w:rsidP="00283704"/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</w:tcBorders>
          </w:tcPr>
          <w:p w:rsidR="00A51399" w:rsidRDefault="00A51399" w:rsidP="00283704">
            <w:pPr>
              <w:jc w:val="center"/>
            </w:pPr>
            <w:r>
              <w:t>*8</w:t>
            </w:r>
          </w:p>
        </w:tc>
        <w:tc>
          <w:tcPr>
            <w:tcW w:w="708" w:type="dxa"/>
            <w:tcBorders>
              <w:top w:val="nil"/>
              <w:bottom w:val="single" w:sz="4" w:space="0" w:color="auto"/>
              <w:right w:val="nil"/>
            </w:tcBorders>
          </w:tcPr>
          <w:p w:rsidR="00A51399" w:rsidRDefault="00A51399" w:rsidP="00283704">
            <w:pPr>
              <w:jc w:val="center"/>
            </w:pPr>
            <w:r>
              <w:t>96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51399" w:rsidRDefault="00A51399" w:rsidP="00283704"/>
        </w:tc>
        <w:tc>
          <w:tcPr>
            <w:tcW w:w="511" w:type="dxa"/>
            <w:tcBorders>
              <w:top w:val="nil"/>
              <w:left w:val="nil"/>
              <w:bottom w:val="nil"/>
            </w:tcBorders>
          </w:tcPr>
          <w:p w:rsidR="00A51399" w:rsidRDefault="00A51399" w:rsidP="00283704">
            <w:pPr>
              <w:jc w:val="center"/>
            </w:pPr>
            <w:r>
              <w:t>*8</w:t>
            </w:r>
          </w:p>
        </w:tc>
        <w:tc>
          <w:tcPr>
            <w:tcW w:w="946" w:type="dxa"/>
            <w:tcBorders>
              <w:top w:val="nil"/>
              <w:bottom w:val="nil"/>
            </w:tcBorders>
          </w:tcPr>
          <w:p w:rsidR="00A51399" w:rsidRDefault="00A51399" w:rsidP="00283704">
            <w:pPr>
              <w:jc w:val="center"/>
            </w:pPr>
            <w:r>
              <w:t>7</w:t>
            </w:r>
          </w:p>
        </w:tc>
        <w:tc>
          <w:tcPr>
            <w:tcW w:w="946" w:type="dxa"/>
            <w:tcBorders>
              <w:top w:val="nil"/>
              <w:bottom w:val="nil"/>
            </w:tcBorders>
          </w:tcPr>
          <w:p w:rsidR="00A51399" w:rsidRDefault="00A51399" w:rsidP="00283704">
            <w:pPr>
              <w:jc w:val="center"/>
            </w:pPr>
            <w:r>
              <w:rPr>
                <w:position w:val="-24"/>
              </w:rPr>
              <w:object w:dxaOrig="220" w:dyaOrig="620">
                <v:shape id="_x0000_i1065" type="#_x0000_t75" style="width:11.25pt;height:30.75pt" o:ole="" fillcolor="window">
                  <v:imagedata r:id="rId130" o:title=""/>
                </v:shape>
                <o:OLEObject Type="Embed" ProgID="Equation.3" ShapeID="_x0000_i1065" DrawAspect="Content" ObjectID="_1406839113" r:id="rId141"/>
              </w:object>
            </w:r>
          </w:p>
        </w:tc>
        <w:tc>
          <w:tcPr>
            <w:tcW w:w="946" w:type="dxa"/>
            <w:tcBorders>
              <w:top w:val="nil"/>
              <w:bottom w:val="nil"/>
            </w:tcBorders>
          </w:tcPr>
          <w:p w:rsidR="00A51399" w:rsidRDefault="00A51399" w:rsidP="00283704"/>
        </w:tc>
        <w:tc>
          <w:tcPr>
            <w:tcW w:w="904" w:type="dxa"/>
            <w:tcBorders>
              <w:top w:val="nil"/>
              <w:bottom w:val="nil"/>
            </w:tcBorders>
          </w:tcPr>
          <w:p w:rsidR="00A51399" w:rsidRDefault="00A51399" w:rsidP="00283704"/>
        </w:tc>
      </w:tr>
      <w:tr w:rsidR="00A51399" w:rsidTr="0028370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</w:tcPr>
          <w:p w:rsidR="00A51399" w:rsidRDefault="00A51399" w:rsidP="00283704"/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</w:tcBorders>
          </w:tcPr>
          <w:p w:rsidR="00A51399" w:rsidRDefault="00A51399" w:rsidP="00283704">
            <w:r>
              <w:t>Вместе</w:t>
            </w:r>
          </w:p>
        </w:tc>
        <w:tc>
          <w:tcPr>
            <w:tcW w:w="708" w:type="dxa"/>
            <w:tcBorders>
              <w:top w:val="nil"/>
              <w:bottom w:val="nil"/>
              <w:right w:val="nil"/>
            </w:tcBorders>
          </w:tcPr>
          <w:p w:rsidR="00A51399" w:rsidRDefault="00A51399" w:rsidP="00283704">
            <w:r>
              <w:t>144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51399" w:rsidRDefault="00A51399" w:rsidP="00283704">
            <w:r>
              <w:t>Вместе</w:t>
            </w:r>
          </w:p>
        </w:tc>
        <w:tc>
          <w:tcPr>
            <w:tcW w:w="1457" w:type="dxa"/>
            <w:gridSpan w:val="2"/>
            <w:tcBorders>
              <w:left w:val="nil"/>
              <w:bottom w:val="nil"/>
            </w:tcBorders>
          </w:tcPr>
          <w:p w:rsidR="00A51399" w:rsidRDefault="00A51399" w:rsidP="00283704">
            <w:r>
              <w:rPr>
                <w:position w:val="-24"/>
              </w:rPr>
              <w:object w:dxaOrig="360" w:dyaOrig="620">
                <v:shape id="_x0000_i1066" type="#_x0000_t75" style="width:18pt;height:30.75pt" o:ole="" fillcolor="window">
                  <v:imagedata r:id="rId142" o:title=""/>
                </v:shape>
                <o:OLEObject Type="Embed" ProgID="Equation.3" ShapeID="_x0000_i1066" DrawAspect="Content" ObjectID="_1406839114" r:id="rId143"/>
              </w:object>
            </w:r>
          </w:p>
        </w:tc>
        <w:tc>
          <w:tcPr>
            <w:tcW w:w="946" w:type="dxa"/>
            <w:tcBorders>
              <w:bottom w:val="nil"/>
            </w:tcBorders>
          </w:tcPr>
          <w:p w:rsidR="00A51399" w:rsidRDefault="00A51399" w:rsidP="00283704">
            <w:pPr>
              <w:jc w:val="center"/>
            </w:pPr>
            <w:r>
              <w:rPr>
                <w:position w:val="-24"/>
              </w:rPr>
              <w:object w:dxaOrig="220" w:dyaOrig="620">
                <v:shape id="_x0000_i1067" type="#_x0000_t75" style="width:11.25pt;height:30.75pt" o:ole="" fillcolor="window">
                  <v:imagedata r:id="rId130" o:title=""/>
                </v:shape>
                <o:OLEObject Type="Embed" ProgID="Equation.3" ShapeID="_x0000_i1067" DrawAspect="Content" ObjectID="_1406839115" r:id="rId144"/>
              </w:object>
            </w:r>
          </w:p>
        </w:tc>
        <w:tc>
          <w:tcPr>
            <w:tcW w:w="946" w:type="dxa"/>
            <w:tcBorders>
              <w:bottom w:val="nil"/>
            </w:tcBorders>
          </w:tcPr>
          <w:p w:rsidR="00A51399" w:rsidRDefault="00A51399" w:rsidP="00283704">
            <w:r>
              <w:rPr>
                <w:position w:val="-24"/>
              </w:rPr>
              <w:object w:dxaOrig="320" w:dyaOrig="620">
                <v:shape id="_x0000_i1068" type="#_x0000_t75" style="width:15.75pt;height:30.75pt" o:ole="" fillcolor="window">
                  <v:imagedata r:id="rId135" o:title=""/>
                </v:shape>
                <o:OLEObject Type="Embed" ProgID="Equation.3" ShapeID="_x0000_i1068" DrawAspect="Content" ObjectID="_1406839116" r:id="rId145"/>
              </w:object>
            </w:r>
          </w:p>
        </w:tc>
        <w:tc>
          <w:tcPr>
            <w:tcW w:w="904" w:type="dxa"/>
            <w:tcBorders>
              <w:bottom w:val="nil"/>
            </w:tcBorders>
          </w:tcPr>
          <w:p w:rsidR="00A51399" w:rsidRDefault="00A51399" w:rsidP="00283704">
            <w:r>
              <w:rPr>
                <w:position w:val="-24"/>
              </w:rPr>
              <w:object w:dxaOrig="340" w:dyaOrig="620">
                <v:shape id="_x0000_i1069" type="#_x0000_t75" style="width:17.25pt;height:30.75pt" o:ole="" fillcolor="window">
                  <v:imagedata r:id="rId132" o:title=""/>
                </v:shape>
                <o:OLEObject Type="Embed" ProgID="Equation.3" ShapeID="_x0000_i1069" DrawAspect="Content" ObjectID="_1406839117" r:id="rId146"/>
              </w:object>
            </w:r>
            <w:r>
              <w:t xml:space="preserve"> или 9</w:t>
            </w:r>
          </w:p>
        </w:tc>
      </w:tr>
    </w:tbl>
    <w:p w:rsidR="00A51399" w:rsidRDefault="00A51399" w:rsidP="00A51399">
      <w:pPr>
        <w:ind w:firstLine="567"/>
      </w:pPr>
      <w:r>
        <w:t xml:space="preserve"> При делении используется как процедура удвоения, так и последовател</w:t>
      </w:r>
      <w:r>
        <w:t>ь</w:t>
      </w:r>
      <w:r>
        <w:t>ного деления пополам. Естественно, что деление было самой трудной операц</w:t>
      </w:r>
      <w:r>
        <w:t>и</w:t>
      </w:r>
      <w:r>
        <w:t>ей. Поэтому имеется большое разнообразие вычисл</w:t>
      </w:r>
      <w:r>
        <w:t>и</w:t>
      </w:r>
      <w:r>
        <w:t>тельных приёмов. Иногда в качестве промежуточного действия прим</w:t>
      </w:r>
      <w:r>
        <w:t>е</w:t>
      </w:r>
      <w:r>
        <w:t>нялось нахождение или двух третей или одной десятой доли числа. Например</w:t>
      </w:r>
      <w:r>
        <w:rPr>
          <w:lang w:val="en-US"/>
        </w:rPr>
        <w:t>,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6"/>
        <w:gridCol w:w="946"/>
        <w:gridCol w:w="946"/>
        <w:gridCol w:w="946"/>
        <w:gridCol w:w="946"/>
        <w:gridCol w:w="946"/>
        <w:gridCol w:w="946"/>
        <w:gridCol w:w="946"/>
        <w:gridCol w:w="762"/>
      </w:tblGrid>
      <w:tr w:rsidR="00A51399" w:rsidTr="00283704">
        <w:tblPrEx>
          <w:tblCellMar>
            <w:top w:w="0" w:type="dxa"/>
            <w:bottom w:w="0" w:type="dxa"/>
          </w:tblCellMar>
        </w:tblPrEx>
        <w:tc>
          <w:tcPr>
            <w:tcW w:w="946" w:type="dxa"/>
            <w:tcBorders>
              <w:bottom w:val="nil"/>
            </w:tcBorders>
          </w:tcPr>
          <w:p w:rsidR="00A51399" w:rsidRDefault="00A51399" w:rsidP="00283704">
            <w:pPr>
              <w:keepNext/>
            </w:pPr>
            <w:r>
              <w:t>19</w:t>
            </w:r>
            <w:r>
              <w:rPr>
                <w:lang w:val="en-US"/>
              </w:rPr>
              <w:t>:</w:t>
            </w:r>
            <w:r>
              <w:t>8</w:t>
            </w:r>
          </w:p>
        </w:tc>
        <w:tc>
          <w:tcPr>
            <w:tcW w:w="946" w:type="dxa"/>
            <w:tcBorders>
              <w:bottom w:val="nil"/>
            </w:tcBorders>
          </w:tcPr>
          <w:p w:rsidR="00A51399" w:rsidRDefault="00A51399" w:rsidP="00283704">
            <w:pPr>
              <w:keepNext/>
              <w:jc w:val="center"/>
            </w:pPr>
            <w:r>
              <w:t>1</w:t>
            </w:r>
          </w:p>
        </w:tc>
        <w:tc>
          <w:tcPr>
            <w:tcW w:w="946" w:type="dxa"/>
            <w:tcBorders>
              <w:bottom w:val="nil"/>
            </w:tcBorders>
          </w:tcPr>
          <w:p w:rsidR="00A51399" w:rsidRDefault="00A51399" w:rsidP="00283704">
            <w:pPr>
              <w:keepNext/>
              <w:jc w:val="center"/>
            </w:pPr>
            <w:r>
              <w:t>8</w:t>
            </w:r>
          </w:p>
        </w:tc>
        <w:tc>
          <w:tcPr>
            <w:tcW w:w="946" w:type="dxa"/>
            <w:tcBorders>
              <w:bottom w:val="single" w:sz="4" w:space="0" w:color="auto"/>
            </w:tcBorders>
          </w:tcPr>
          <w:p w:rsidR="00A51399" w:rsidRDefault="00A51399" w:rsidP="00283704">
            <w:pPr>
              <w:keepNext/>
            </w:pPr>
            <w:r>
              <w:t>16</w:t>
            </w:r>
            <w:r>
              <w:rPr>
                <w:lang w:val="en-US"/>
              </w:rPr>
              <w:t>:</w:t>
            </w:r>
            <w:r>
              <w:t>3</w:t>
            </w:r>
          </w:p>
        </w:tc>
        <w:tc>
          <w:tcPr>
            <w:tcW w:w="946" w:type="dxa"/>
            <w:tcBorders>
              <w:bottom w:val="nil"/>
            </w:tcBorders>
          </w:tcPr>
          <w:p w:rsidR="00A51399" w:rsidRDefault="00A51399" w:rsidP="00283704">
            <w:pPr>
              <w:keepNext/>
              <w:jc w:val="center"/>
            </w:pPr>
            <w:r>
              <w:t>*1</w:t>
            </w:r>
          </w:p>
        </w:tc>
        <w:tc>
          <w:tcPr>
            <w:tcW w:w="946" w:type="dxa"/>
            <w:tcBorders>
              <w:bottom w:val="nil"/>
            </w:tcBorders>
          </w:tcPr>
          <w:p w:rsidR="00A51399" w:rsidRDefault="00A51399" w:rsidP="00283704">
            <w:pPr>
              <w:keepNext/>
              <w:jc w:val="center"/>
            </w:pPr>
            <w:r>
              <w:t>3</w:t>
            </w:r>
          </w:p>
        </w:tc>
        <w:tc>
          <w:tcPr>
            <w:tcW w:w="946" w:type="dxa"/>
            <w:tcBorders>
              <w:bottom w:val="single" w:sz="4" w:space="0" w:color="auto"/>
            </w:tcBorders>
          </w:tcPr>
          <w:p w:rsidR="00A51399" w:rsidRDefault="00A51399" w:rsidP="00283704">
            <w:pPr>
              <w:keepNext/>
              <w:jc w:val="center"/>
            </w:pPr>
            <w:r>
              <w:t>4:15</w:t>
            </w:r>
          </w:p>
        </w:tc>
        <w:tc>
          <w:tcPr>
            <w:tcW w:w="946" w:type="dxa"/>
            <w:tcBorders>
              <w:bottom w:val="nil"/>
            </w:tcBorders>
          </w:tcPr>
          <w:p w:rsidR="00A51399" w:rsidRDefault="00A51399" w:rsidP="00283704">
            <w:pPr>
              <w:keepNext/>
              <w:jc w:val="center"/>
            </w:pPr>
            <w:r>
              <w:t>1</w:t>
            </w:r>
          </w:p>
        </w:tc>
        <w:tc>
          <w:tcPr>
            <w:tcW w:w="762" w:type="dxa"/>
            <w:tcBorders>
              <w:bottom w:val="nil"/>
            </w:tcBorders>
          </w:tcPr>
          <w:p w:rsidR="00A51399" w:rsidRDefault="00A51399" w:rsidP="00283704">
            <w:pPr>
              <w:keepNext/>
              <w:jc w:val="center"/>
            </w:pPr>
            <w:r>
              <w:t>15</w:t>
            </w:r>
          </w:p>
        </w:tc>
      </w:tr>
      <w:tr w:rsidR="00A51399" w:rsidTr="00283704">
        <w:tblPrEx>
          <w:tblCellMar>
            <w:top w:w="0" w:type="dxa"/>
            <w:bottom w:w="0" w:type="dxa"/>
          </w:tblCellMar>
        </w:tblPrEx>
        <w:tc>
          <w:tcPr>
            <w:tcW w:w="946" w:type="dxa"/>
            <w:tcBorders>
              <w:left w:val="nil"/>
              <w:bottom w:val="nil"/>
            </w:tcBorders>
          </w:tcPr>
          <w:p w:rsidR="00A51399" w:rsidRDefault="00A51399" w:rsidP="00283704"/>
        </w:tc>
        <w:tc>
          <w:tcPr>
            <w:tcW w:w="946" w:type="dxa"/>
            <w:tcBorders>
              <w:top w:val="nil"/>
              <w:bottom w:val="nil"/>
            </w:tcBorders>
          </w:tcPr>
          <w:p w:rsidR="00A51399" w:rsidRDefault="00A51399" w:rsidP="00283704">
            <w:pPr>
              <w:jc w:val="center"/>
            </w:pPr>
            <w:r>
              <w:t>*2</w:t>
            </w:r>
          </w:p>
        </w:tc>
        <w:tc>
          <w:tcPr>
            <w:tcW w:w="946" w:type="dxa"/>
            <w:tcBorders>
              <w:top w:val="nil"/>
              <w:bottom w:val="nil"/>
            </w:tcBorders>
          </w:tcPr>
          <w:p w:rsidR="00A51399" w:rsidRDefault="00A51399" w:rsidP="00283704">
            <w:pPr>
              <w:jc w:val="center"/>
            </w:pPr>
            <w:r>
              <w:t>16</w:t>
            </w:r>
          </w:p>
        </w:tc>
        <w:tc>
          <w:tcPr>
            <w:tcW w:w="946" w:type="dxa"/>
            <w:tcBorders>
              <w:top w:val="nil"/>
              <w:bottom w:val="nil"/>
            </w:tcBorders>
          </w:tcPr>
          <w:p w:rsidR="00A51399" w:rsidRDefault="00A51399" w:rsidP="00283704"/>
        </w:tc>
        <w:tc>
          <w:tcPr>
            <w:tcW w:w="946" w:type="dxa"/>
            <w:tcBorders>
              <w:top w:val="nil"/>
              <w:bottom w:val="nil"/>
            </w:tcBorders>
          </w:tcPr>
          <w:p w:rsidR="00A51399" w:rsidRDefault="00A51399" w:rsidP="00283704">
            <w:pPr>
              <w:jc w:val="center"/>
            </w:pPr>
            <w:r>
              <w:t>2</w:t>
            </w:r>
          </w:p>
        </w:tc>
        <w:tc>
          <w:tcPr>
            <w:tcW w:w="946" w:type="dxa"/>
            <w:tcBorders>
              <w:top w:val="nil"/>
              <w:bottom w:val="nil"/>
            </w:tcBorders>
          </w:tcPr>
          <w:p w:rsidR="00A51399" w:rsidRDefault="00A51399" w:rsidP="00283704">
            <w:pPr>
              <w:jc w:val="center"/>
            </w:pPr>
            <w:r>
              <w:t>6</w:t>
            </w:r>
          </w:p>
        </w:tc>
        <w:tc>
          <w:tcPr>
            <w:tcW w:w="946" w:type="dxa"/>
            <w:tcBorders>
              <w:top w:val="nil"/>
              <w:bottom w:val="nil"/>
            </w:tcBorders>
          </w:tcPr>
          <w:p w:rsidR="00A51399" w:rsidRDefault="00A51399" w:rsidP="00283704">
            <w:pPr>
              <w:jc w:val="center"/>
            </w:pPr>
          </w:p>
        </w:tc>
        <w:tc>
          <w:tcPr>
            <w:tcW w:w="946" w:type="dxa"/>
            <w:tcBorders>
              <w:top w:val="nil"/>
              <w:bottom w:val="nil"/>
            </w:tcBorders>
          </w:tcPr>
          <w:p w:rsidR="00A51399" w:rsidRDefault="00A51399" w:rsidP="00283704">
            <w:pPr>
              <w:jc w:val="center"/>
            </w:pPr>
            <w:r>
              <w:rPr>
                <w:position w:val="-24"/>
              </w:rPr>
              <w:object w:dxaOrig="320" w:dyaOrig="620">
                <v:shape id="_x0000_i1070" type="#_x0000_t75" style="width:15.75pt;height:30.75pt" o:ole="" fillcolor="window">
                  <v:imagedata r:id="rId147" o:title=""/>
                </v:shape>
                <o:OLEObject Type="Embed" ProgID="Equation.3" ShapeID="_x0000_i1070" DrawAspect="Content" ObjectID="_1406839118" r:id="rId148"/>
              </w:object>
            </w:r>
          </w:p>
        </w:tc>
        <w:tc>
          <w:tcPr>
            <w:tcW w:w="762" w:type="dxa"/>
            <w:tcBorders>
              <w:top w:val="nil"/>
              <w:bottom w:val="nil"/>
            </w:tcBorders>
          </w:tcPr>
          <w:p w:rsidR="00A51399" w:rsidRDefault="00A51399" w:rsidP="00283704">
            <w:pPr>
              <w:jc w:val="center"/>
            </w:pPr>
            <w:r>
              <w:t>1</w:t>
            </w:r>
            <w:r>
              <w:rPr>
                <w:position w:val="-24"/>
              </w:rPr>
              <w:object w:dxaOrig="240" w:dyaOrig="620">
                <v:shape id="_x0000_i1071" type="#_x0000_t75" style="width:12pt;height:30.75pt" o:ole="" fillcolor="window">
                  <v:imagedata r:id="rId138" o:title=""/>
                </v:shape>
                <o:OLEObject Type="Embed" ProgID="Equation.3" ShapeID="_x0000_i1071" DrawAspect="Content" ObjectID="_1406839119" r:id="rId149"/>
              </w:object>
            </w:r>
          </w:p>
        </w:tc>
      </w:tr>
      <w:tr w:rsidR="00A51399" w:rsidTr="00283704">
        <w:tblPrEx>
          <w:tblCellMar>
            <w:top w:w="0" w:type="dxa"/>
            <w:bottom w:w="0" w:type="dxa"/>
          </w:tblCellMar>
        </w:tblPrEx>
        <w:tc>
          <w:tcPr>
            <w:tcW w:w="946" w:type="dxa"/>
            <w:tcBorders>
              <w:top w:val="nil"/>
              <w:left w:val="nil"/>
              <w:bottom w:val="nil"/>
            </w:tcBorders>
          </w:tcPr>
          <w:p w:rsidR="00A51399" w:rsidRDefault="00A51399" w:rsidP="00283704"/>
        </w:tc>
        <w:tc>
          <w:tcPr>
            <w:tcW w:w="946" w:type="dxa"/>
            <w:tcBorders>
              <w:top w:val="nil"/>
              <w:bottom w:val="nil"/>
            </w:tcBorders>
          </w:tcPr>
          <w:p w:rsidR="00A51399" w:rsidRDefault="00A51399" w:rsidP="00283704">
            <w:pPr>
              <w:jc w:val="center"/>
            </w:pPr>
            <w:r>
              <w:rPr>
                <w:position w:val="-24"/>
              </w:rPr>
              <w:object w:dxaOrig="240" w:dyaOrig="620">
                <v:shape id="_x0000_i1072" type="#_x0000_t75" style="width:12pt;height:30.75pt" o:ole="" fillcolor="window">
                  <v:imagedata r:id="rId138" o:title=""/>
                </v:shape>
                <o:OLEObject Type="Embed" ProgID="Equation.3" ShapeID="_x0000_i1072" DrawAspect="Content" ObjectID="_1406839120" r:id="rId150"/>
              </w:object>
            </w:r>
          </w:p>
        </w:tc>
        <w:tc>
          <w:tcPr>
            <w:tcW w:w="946" w:type="dxa"/>
            <w:tcBorders>
              <w:top w:val="nil"/>
              <w:bottom w:val="nil"/>
            </w:tcBorders>
          </w:tcPr>
          <w:p w:rsidR="00A51399" w:rsidRDefault="00A51399" w:rsidP="00283704">
            <w:pPr>
              <w:jc w:val="center"/>
            </w:pPr>
            <w:r>
              <w:t>4</w:t>
            </w:r>
          </w:p>
        </w:tc>
        <w:tc>
          <w:tcPr>
            <w:tcW w:w="946" w:type="dxa"/>
            <w:tcBorders>
              <w:top w:val="nil"/>
              <w:bottom w:val="nil"/>
            </w:tcBorders>
          </w:tcPr>
          <w:p w:rsidR="00A51399" w:rsidRDefault="00A51399" w:rsidP="00283704"/>
        </w:tc>
        <w:tc>
          <w:tcPr>
            <w:tcW w:w="946" w:type="dxa"/>
            <w:tcBorders>
              <w:top w:val="nil"/>
              <w:bottom w:val="nil"/>
            </w:tcBorders>
          </w:tcPr>
          <w:p w:rsidR="00A51399" w:rsidRDefault="00A51399" w:rsidP="00283704">
            <w:pPr>
              <w:jc w:val="center"/>
            </w:pPr>
            <w:r>
              <w:t>*4</w:t>
            </w:r>
          </w:p>
        </w:tc>
        <w:tc>
          <w:tcPr>
            <w:tcW w:w="946" w:type="dxa"/>
            <w:tcBorders>
              <w:top w:val="nil"/>
              <w:bottom w:val="nil"/>
            </w:tcBorders>
          </w:tcPr>
          <w:p w:rsidR="00A51399" w:rsidRDefault="00A51399" w:rsidP="00283704">
            <w:pPr>
              <w:jc w:val="center"/>
            </w:pPr>
            <w:r>
              <w:t>12</w:t>
            </w:r>
          </w:p>
        </w:tc>
        <w:tc>
          <w:tcPr>
            <w:tcW w:w="946" w:type="dxa"/>
            <w:tcBorders>
              <w:top w:val="nil"/>
              <w:bottom w:val="nil"/>
            </w:tcBorders>
          </w:tcPr>
          <w:p w:rsidR="00A51399" w:rsidRDefault="00A51399" w:rsidP="00283704">
            <w:pPr>
              <w:jc w:val="center"/>
            </w:pPr>
          </w:p>
        </w:tc>
        <w:tc>
          <w:tcPr>
            <w:tcW w:w="946" w:type="dxa"/>
            <w:tcBorders>
              <w:top w:val="nil"/>
              <w:bottom w:val="nil"/>
            </w:tcBorders>
          </w:tcPr>
          <w:p w:rsidR="00A51399" w:rsidRDefault="00A51399" w:rsidP="00283704">
            <w:pPr>
              <w:jc w:val="center"/>
            </w:pPr>
          </w:p>
        </w:tc>
        <w:tc>
          <w:tcPr>
            <w:tcW w:w="762" w:type="dxa"/>
            <w:tcBorders>
              <w:top w:val="nil"/>
              <w:bottom w:val="nil"/>
            </w:tcBorders>
          </w:tcPr>
          <w:p w:rsidR="00A51399" w:rsidRDefault="00A51399" w:rsidP="00283704">
            <w:pPr>
              <w:jc w:val="center"/>
            </w:pPr>
          </w:p>
        </w:tc>
      </w:tr>
      <w:tr w:rsidR="00A51399" w:rsidTr="00283704">
        <w:tblPrEx>
          <w:tblCellMar>
            <w:top w:w="0" w:type="dxa"/>
            <w:bottom w:w="0" w:type="dxa"/>
          </w:tblCellMar>
        </w:tblPrEx>
        <w:tc>
          <w:tcPr>
            <w:tcW w:w="946" w:type="dxa"/>
            <w:tcBorders>
              <w:top w:val="nil"/>
              <w:left w:val="nil"/>
              <w:bottom w:val="nil"/>
            </w:tcBorders>
          </w:tcPr>
          <w:p w:rsidR="00A51399" w:rsidRDefault="00A51399" w:rsidP="00283704"/>
        </w:tc>
        <w:tc>
          <w:tcPr>
            <w:tcW w:w="946" w:type="dxa"/>
            <w:tcBorders>
              <w:top w:val="nil"/>
              <w:bottom w:val="nil"/>
            </w:tcBorders>
          </w:tcPr>
          <w:p w:rsidR="00A51399" w:rsidRDefault="00A51399" w:rsidP="00283704">
            <w:pPr>
              <w:jc w:val="center"/>
            </w:pPr>
            <w:r>
              <w:t>*</w:t>
            </w:r>
            <w:r>
              <w:rPr>
                <w:position w:val="-24"/>
              </w:rPr>
              <w:object w:dxaOrig="240" w:dyaOrig="620">
                <v:shape id="_x0000_i1073" type="#_x0000_t75" style="width:12pt;height:30.75pt" o:ole="" fillcolor="window">
                  <v:imagedata r:id="rId151" o:title=""/>
                </v:shape>
                <o:OLEObject Type="Embed" ProgID="Equation.3" ShapeID="_x0000_i1073" DrawAspect="Content" ObjectID="_1406839121" r:id="rId152"/>
              </w:object>
            </w:r>
          </w:p>
        </w:tc>
        <w:tc>
          <w:tcPr>
            <w:tcW w:w="946" w:type="dxa"/>
            <w:tcBorders>
              <w:top w:val="nil"/>
              <w:bottom w:val="nil"/>
            </w:tcBorders>
          </w:tcPr>
          <w:p w:rsidR="00A51399" w:rsidRDefault="00A51399" w:rsidP="00283704">
            <w:pPr>
              <w:jc w:val="center"/>
            </w:pPr>
            <w:r>
              <w:t>2</w:t>
            </w:r>
          </w:p>
        </w:tc>
        <w:tc>
          <w:tcPr>
            <w:tcW w:w="946" w:type="dxa"/>
            <w:tcBorders>
              <w:top w:val="nil"/>
              <w:bottom w:val="nil"/>
            </w:tcBorders>
          </w:tcPr>
          <w:p w:rsidR="00A51399" w:rsidRDefault="00A51399" w:rsidP="00283704"/>
        </w:tc>
        <w:tc>
          <w:tcPr>
            <w:tcW w:w="946" w:type="dxa"/>
            <w:tcBorders>
              <w:top w:val="nil"/>
              <w:bottom w:val="nil"/>
            </w:tcBorders>
          </w:tcPr>
          <w:p w:rsidR="00A51399" w:rsidRDefault="00A51399" w:rsidP="00283704">
            <w:pPr>
              <w:jc w:val="center"/>
            </w:pPr>
            <w:r>
              <w:rPr>
                <w:position w:val="-24"/>
              </w:rPr>
              <w:object w:dxaOrig="240" w:dyaOrig="620">
                <v:shape id="_x0000_i1074" type="#_x0000_t75" style="width:12pt;height:30.75pt" o:ole="" fillcolor="window">
                  <v:imagedata r:id="rId128" o:title=""/>
                </v:shape>
                <o:OLEObject Type="Embed" ProgID="Equation.3" ShapeID="_x0000_i1074" DrawAspect="Content" ObjectID="_1406839122" r:id="rId153"/>
              </w:object>
            </w:r>
          </w:p>
        </w:tc>
        <w:tc>
          <w:tcPr>
            <w:tcW w:w="946" w:type="dxa"/>
            <w:tcBorders>
              <w:top w:val="nil"/>
              <w:bottom w:val="nil"/>
            </w:tcBorders>
          </w:tcPr>
          <w:p w:rsidR="00A51399" w:rsidRDefault="00A51399" w:rsidP="00283704">
            <w:pPr>
              <w:jc w:val="center"/>
            </w:pPr>
            <w:r>
              <w:t>2</w:t>
            </w:r>
          </w:p>
        </w:tc>
        <w:tc>
          <w:tcPr>
            <w:tcW w:w="946" w:type="dxa"/>
            <w:tcBorders>
              <w:top w:val="nil"/>
              <w:bottom w:val="nil"/>
            </w:tcBorders>
          </w:tcPr>
          <w:p w:rsidR="00A51399" w:rsidRDefault="00A51399" w:rsidP="00283704">
            <w:pPr>
              <w:jc w:val="center"/>
            </w:pPr>
          </w:p>
        </w:tc>
        <w:tc>
          <w:tcPr>
            <w:tcW w:w="946" w:type="dxa"/>
            <w:tcBorders>
              <w:top w:val="nil"/>
              <w:bottom w:val="nil"/>
            </w:tcBorders>
          </w:tcPr>
          <w:p w:rsidR="00A51399" w:rsidRDefault="00A51399" w:rsidP="00283704">
            <w:pPr>
              <w:jc w:val="center"/>
            </w:pPr>
            <w:r>
              <w:t>*</w:t>
            </w:r>
            <w:r>
              <w:rPr>
                <w:position w:val="-24"/>
              </w:rPr>
              <w:object w:dxaOrig="220" w:dyaOrig="620">
                <v:shape id="_x0000_i1075" type="#_x0000_t75" style="width:11.25pt;height:30.75pt" o:ole="" fillcolor="window">
                  <v:imagedata r:id="rId154" o:title=""/>
                </v:shape>
                <o:OLEObject Type="Embed" ProgID="Equation.3" ShapeID="_x0000_i1075" DrawAspect="Content" ObjectID="_1406839123" r:id="rId155"/>
              </w:object>
            </w:r>
          </w:p>
        </w:tc>
        <w:tc>
          <w:tcPr>
            <w:tcW w:w="762" w:type="dxa"/>
            <w:tcBorders>
              <w:top w:val="nil"/>
              <w:bottom w:val="nil"/>
            </w:tcBorders>
          </w:tcPr>
          <w:p w:rsidR="00A51399" w:rsidRDefault="00A51399" w:rsidP="00283704">
            <w:pPr>
              <w:jc w:val="center"/>
            </w:pPr>
            <w:r>
              <w:t>3</w:t>
            </w:r>
          </w:p>
        </w:tc>
      </w:tr>
      <w:tr w:rsidR="00A51399" w:rsidTr="00283704">
        <w:tblPrEx>
          <w:tblCellMar>
            <w:top w:w="0" w:type="dxa"/>
            <w:bottom w:w="0" w:type="dxa"/>
          </w:tblCellMar>
        </w:tblPrEx>
        <w:tc>
          <w:tcPr>
            <w:tcW w:w="946" w:type="dxa"/>
            <w:tcBorders>
              <w:top w:val="nil"/>
              <w:left w:val="nil"/>
              <w:bottom w:val="nil"/>
            </w:tcBorders>
          </w:tcPr>
          <w:p w:rsidR="00A51399" w:rsidRDefault="00A51399" w:rsidP="00283704"/>
        </w:tc>
        <w:tc>
          <w:tcPr>
            <w:tcW w:w="946" w:type="dxa"/>
            <w:tcBorders>
              <w:top w:val="nil"/>
            </w:tcBorders>
          </w:tcPr>
          <w:p w:rsidR="00A51399" w:rsidRDefault="00A51399" w:rsidP="00283704">
            <w:pPr>
              <w:jc w:val="center"/>
            </w:pPr>
            <w:r>
              <w:t>*</w:t>
            </w:r>
            <w:r>
              <w:rPr>
                <w:position w:val="-24"/>
              </w:rPr>
              <w:object w:dxaOrig="220" w:dyaOrig="620">
                <v:shape id="_x0000_i1076" type="#_x0000_t75" style="width:11.25pt;height:30.75pt" o:ole="" fillcolor="window">
                  <v:imagedata r:id="rId156" o:title=""/>
                </v:shape>
                <o:OLEObject Type="Embed" ProgID="Equation.3" ShapeID="_x0000_i1076" DrawAspect="Content" ObjectID="_1406839124" r:id="rId157"/>
              </w:object>
            </w:r>
          </w:p>
        </w:tc>
        <w:tc>
          <w:tcPr>
            <w:tcW w:w="946" w:type="dxa"/>
            <w:tcBorders>
              <w:top w:val="nil"/>
            </w:tcBorders>
          </w:tcPr>
          <w:p w:rsidR="00A51399" w:rsidRDefault="00A51399" w:rsidP="00283704">
            <w:pPr>
              <w:jc w:val="center"/>
            </w:pPr>
            <w:r>
              <w:t>1</w:t>
            </w:r>
          </w:p>
        </w:tc>
        <w:tc>
          <w:tcPr>
            <w:tcW w:w="946" w:type="dxa"/>
            <w:tcBorders>
              <w:top w:val="nil"/>
              <w:bottom w:val="nil"/>
            </w:tcBorders>
          </w:tcPr>
          <w:p w:rsidR="00A51399" w:rsidRDefault="00A51399" w:rsidP="00283704"/>
        </w:tc>
        <w:tc>
          <w:tcPr>
            <w:tcW w:w="946" w:type="dxa"/>
            <w:tcBorders>
              <w:top w:val="nil"/>
              <w:bottom w:val="nil"/>
            </w:tcBorders>
          </w:tcPr>
          <w:p w:rsidR="00A51399" w:rsidRDefault="00A51399" w:rsidP="00283704">
            <w:pPr>
              <w:jc w:val="center"/>
            </w:pPr>
            <w:r>
              <w:t>*</w:t>
            </w:r>
            <w:r>
              <w:rPr>
                <w:position w:val="-24"/>
              </w:rPr>
              <w:object w:dxaOrig="220" w:dyaOrig="620">
                <v:shape id="_x0000_i1077" type="#_x0000_t75" style="width:11.25pt;height:30.75pt" o:ole="" fillcolor="window">
                  <v:imagedata r:id="rId158" o:title=""/>
                </v:shape>
                <o:OLEObject Type="Embed" ProgID="Equation.3" ShapeID="_x0000_i1077" DrawAspect="Content" ObjectID="_1406839125" r:id="rId159"/>
              </w:object>
            </w:r>
          </w:p>
        </w:tc>
        <w:tc>
          <w:tcPr>
            <w:tcW w:w="946" w:type="dxa"/>
            <w:tcBorders>
              <w:top w:val="nil"/>
              <w:bottom w:val="nil"/>
            </w:tcBorders>
          </w:tcPr>
          <w:p w:rsidR="00A51399" w:rsidRDefault="00A51399" w:rsidP="00283704">
            <w:pPr>
              <w:jc w:val="center"/>
            </w:pPr>
            <w:r>
              <w:t>1</w:t>
            </w:r>
          </w:p>
        </w:tc>
        <w:tc>
          <w:tcPr>
            <w:tcW w:w="946" w:type="dxa"/>
            <w:tcBorders>
              <w:top w:val="nil"/>
              <w:bottom w:val="nil"/>
            </w:tcBorders>
          </w:tcPr>
          <w:p w:rsidR="00A51399" w:rsidRDefault="00A51399" w:rsidP="00283704">
            <w:pPr>
              <w:jc w:val="center"/>
            </w:pPr>
          </w:p>
        </w:tc>
        <w:tc>
          <w:tcPr>
            <w:tcW w:w="946" w:type="dxa"/>
            <w:tcBorders>
              <w:top w:val="nil"/>
              <w:bottom w:val="nil"/>
            </w:tcBorders>
          </w:tcPr>
          <w:p w:rsidR="00A51399" w:rsidRDefault="00A51399" w:rsidP="00283704">
            <w:pPr>
              <w:jc w:val="center"/>
            </w:pPr>
            <w:r>
              <w:t>*</w:t>
            </w:r>
            <w:r>
              <w:rPr>
                <w:position w:val="-24"/>
              </w:rPr>
              <w:object w:dxaOrig="320" w:dyaOrig="620">
                <v:shape id="_x0000_i1078" type="#_x0000_t75" style="width:15.75pt;height:30.75pt" o:ole="" fillcolor="window">
                  <v:imagedata r:id="rId160" o:title=""/>
                </v:shape>
                <o:OLEObject Type="Embed" ProgID="Equation.3" ShapeID="_x0000_i1078" DrawAspect="Content" ObjectID="_1406839126" r:id="rId161"/>
              </w:object>
            </w:r>
          </w:p>
        </w:tc>
        <w:tc>
          <w:tcPr>
            <w:tcW w:w="762" w:type="dxa"/>
            <w:tcBorders>
              <w:top w:val="nil"/>
              <w:bottom w:val="nil"/>
            </w:tcBorders>
          </w:tcPr>
          <w:p w:rsidR="00A51399" w:rsidRDefault="00A51399" w:rsidP="00283704">
            <w:pPr>
              <w:jc w:val="center"/>
            </w:pPr>
            <w:r>
              <w:t>1</w:t>
            </w:r>
          </w:p>
        </w:tc>
      </w:tr>
      <w:tr w:rsidR="00A51399" w:rsidTr="0028370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38" w:type="dxa"/>
            <w:gridSpan w:val="3"/>
            <w:tcBorders>
              <w:top w:val="single" w:sz="4" w:space="0" w:color="auto"/>
              <w:left w:val="nil"/>
              <w:bottom w:val="nil"/>
            </w:tcBorders>
          </w:tcPr>
          <w:p w:rsidR="00A51399" w:rsidRDefault="00A51399" w:rsidP="00283704">
            <w:r>
              <w:t>Т.е. 19</w:t>
            </w:r>
            <w:r>
              <w:rPr>
                <w:lang w:val="en-US"/>
              </w:rPr>
              <w:t>:</w:t>
            </w:r>
            <w:r>
              <w:t>8=2</w:t>
            </w:r>
            <w:r>
              <w:rPr>
                <w:position w:val="-24"/>
              </w:rPr>
              <w:object w:dxaOrig="400" w:dyaOrig="620">
                <v:shape id="_x0000_i1079" type="#_x0000_t75" style="width:20.25pt;height:30.75pt" o:ole="" fillcolor="window">
                  <v:imagedata r:id="rId162" o:title=""/>
                </v:shape>
                <o:OLEObject Type="Embed" ProgID="Equation.3" ShapeID="_x0000_i1079" DrawAspect="Content" ObjectID="_1406839127" r:id="rId163"/>
              </w:object>
            </w:r>
            <w:r>
              <w:t xml:space="preserve"> </w:t>
            </w:r>
          </w:p>
        </w:tc>
        <w:tc>
          <w:tcPr>
            <w:tcW w:w="2838" w:type="dxa"/>
            <w:gridSpan w:val="3"/>
            <w:tcBorders>
              <w:bottom w:val="nil"/>
            </w:tcBorders>
          </w:tcPr>
          <w:p w:rsidR="00A51399" w:rsidRDefault="00A51399" w:rsidP="00283704">
            <w:r>
              <w:t>Т.е. 16</w:t>
            </w:r>
            <w:r>
              <w:rPr>
                <w:lang w:val="en-US"/>
              </w:rPr>
              <w:t>:</w:t>
            </w:r>
            <w:r>
              <w:t>3=</w:t>
            </w:r>
            <w:r>
              <w:rPr>
                <w:position w:val="-24"/>
              </w:rPr>
              <w:object w:dxaOrig="360" w:dyaOrig="620">
                <v:shape id="_x0000_i1080" type="#_x0000_t75" style="width:18pt;height:30.75pt" o:ole="" fillcolor="window">
                  <v:imagedata r:id="rId164" o:title=""/>
                </v:shape>
                <o:OLEObject Type="Embed" ProgID="Equation.3" ShapeID="_x0000_i1080" DrawAspect="Content" ObjectID="_1406839128" r:id="rId165"/>
              </w:object>
            </w:r>
          </w:p>
        </w:tc>
        <w:tc>
          <w:tcPr>
            <w:tcW w:w="2654" w:type="dxa"/>
            <w:gridSpan w:val="3"/>
            <w:tcBorders>
              <w:bottom w:val="nil"/>
            </w:tcBorders>
          </w:tcPr>
          <w:p w:rsidR="00A51399" w:rsidRDefault="00A51399" w:rsidP="00283704">
            <w:r>
              <w:t>Т.е. 4</w:t>
            </w:r>
            <w:r>
              <w:rPr>
                <w:lang w:val="en-US"/>
              </w:rPr>
              <w:t>:</w:t>
            </w:r>
            <w:r>
              <w:t>15=</w:t>
            </w:r>
            <w:r>
              <w:rPr>
                <w:position w:val="-24"/>
              </w:rPr>
              <w:object w:dxaOrig="499" w:dyaOrig="620">
                <v:shape id="_x0000_i1081" type="#_x0000_t75" style="width:24.75pt;height:30.75pt" o:ole="" fillcolor="window">
                  <v:imagedata r:id="rId166" o:title=""/>
                </v:shape>
                <o:OLEObject Type="Embed" ProgID="Equation.3" ShapeID="_x0000_i1081" DrawAspect="Content" ObjectID="_1406839129" r:id="rId167"/>
              </w:object>
            </w:r>
          </w:p>
        </w:tc>
      </w:tr>
    </w:tbl>
    <w:p w:rsidR="00A51399" w:rsidRDefault="00A51399" w:rsidP="00A51399">
      <w:pPr>
        <w:ind w:firstLine="567"/>
      </w:pPr>
      <w:r>
        <w:t>Приведём пример ещё одной задачи</w:t>
      </w:r>
      <w:r w:rsidRPr="00114ADD">
        <w:t xml:space="preserve">: </w:t>
      </w:r>
      <w:r>
        <w:t xml:space="preserve">«Сало. Годовой сбор 10 </w:t>
      </w:r>
      <w:proofErr w:type="spellStart"/>
      <w:r>
        <w:t>беша</w:t>
      </w:r>
      <w:proofErr w:type="spellEnd"/>
      <w:r>
        <w:t>. Каков ежедневный сбор</w:t>
      </w:r>
      <w:r w:rsidRPr="00114ADD">
        <w:t>?</w:t>
      </w:r>
      <w:r>
        <w:t xml:space="preserve"> Обрати 10 </w:t>
      </w:r>
      <w:proofErr w:type="spellStart"/>
      <w:r>
        <w:t>беша</w:t>
      </w:r>
      <w:proofErr w:type="spellEnd"/>
      <w:r>
        <w:t xml:space="preserve"> в </w:t>
      </w:r>
      <w:proofErr w:type="spellStart"/>
      <w:r>
        <w:t>ро</w:t>
      </w:r>
      <w:proofErr w:type="spellEnd"/>
      <w:r>
        <w:t>. Это будет 3200. Обрати год в дни. Это будет 365. Раздели 3200 на 365. Это будет</w:t>
      </w:r>
      <w:proofErr w:type="gramStart"/>
      <w:r>
        <w:t xml:space="preserve"> </w:t>
      </w:r>
      <w:r>
        <w:rPr>
          <w:position w:val="-24"/>
        </w:rPr>
        <w:object w:dxaOrig="1260" w:dyaOrig="620">
          <v:shape id="_x0000_i1082" type="#_x0000_t75" style="width:63pt;height:30.75pt" o:ole="" fillcolor="window">
            <v:imagedata r:id="rId168" o:title=""/>
          </v:shape>
          <o:OLEObject Type="Embed" ProgID="Equation.3" ShapeID="_x0000_i1082" DrawAspect="Content" ObjectID="_1406839130" r:id="rId169"/>
        </w:object>
      </w:r>
      <w:r>
        <w:t xml:space="preserve">  О</w:t>
      </w:r>
      <w:proofErr w:type="gramEnd"/>
      <w:r>
        <w:t xml:space="preserve">брати. Это </w:t>
      </w:r>
      <w:r>
        <w:rPr>
          <w:position w:val="-24"/>
        </w:rPr>
        <w:object w:dxaOrig="1380" w:dyaOrig="620">
          <v:shape id="_x0000_i1083" type="#_x0000_t75" style="width:69pt;height:30.75pt" o:ole="" fillcolor="window">
            <v:imagedata r:id="rId170" o:title=""/>
          </v:shape>
          <o:OLEObject Type="Embed" ProgID="Equation.3" ShapeID="_x0000_i1083" DrawAspect="Content" ObjectID="_1406839131" r:id="rId171"/>
        </w:object>
      </w:r>
      <w:r>
        <w:t xml:space="preserve">  </w:t>
      </w:r>
      <w:proofErr w:type="spellStart"/>
      <w:r>
        <w:t>беша</w:t>
      </w:r>
      <w:proofErr w:type="spellEnd"/>
      <w:r>
        <w:t xml:space="preserve"> и </w:t>
      </w:r>
      <w:r>
        <w:rPr>
          <w:position w:val="-24"/>
        </w:rPr>
        <w:object w:dxaOrig="1260" w:dyaOrig="620">
          <v:shape id="_x0000_i1084" type="#_x0000_t75" style="width:63pt;height:30.75pt" o:ole="" fillcolor="window">
            <v:imagedata r:id="rId168" o:title=""/>
          </v:shape>
          <o:OLEObject Type="Embed" ProgID="Equation.3" ShapeID="_x0000_i1084" DrawAspect="Content" ObjectID="_1406839132" r:id="rId172"/>
        </w:object>
      </w:r>
      <w:r>
        <w:t xml:space="preserve"> </w:t>
      </w:r>
      <w:proofErr w:type="spellStart"/>
      <w:r>
        <w:t>ро</w:t>
      </w:r>
      <w:proofErr w:type="spellEnd"/>
      <w:r>
        <w:t xml:space="preserve">. </w:t>
      </w:r>
      <w:proofErr w:type="gramStart"/>
      <w:r>
        <w:t>Делай</w:t>
      </w:r>
      <w:proofErr w:type="gramEnd"/>
      <w:r>
        <w:t xml:space="preserve"> как делается.»          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22"/>
        <w:gridCol w:w="2130"/>
        <w:gridCol w:w="2130"/>
        <w:gridCol w:w="1515"/>
      </w:tblGrid>
      <w:tr w:rsidR="00A51399" w:rsidTr="00283704">
        <w:tblPrEx>
          <w:tblCellMar>
            <w:top w:w="0" w:type="dxa"/>
            <w:bottom w:w="0" w:type="dxa"/>
          </w:tblCellMar>
        </w:tblPrEx>
        <w:tc>
          <w:tcPr>
            <w:tcW w:w="202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51399" w:rsidRDefault="00A51399" w:rsidP="00283704">
            <w:pPr>
              <w:ind w:firstLine="34"/>
              <w:jc w:val="center"/>
            </w:pPr>
            <w:r>
              <w:t>1</w:t>
            </w:r>
          </w:p>
        </w:tc>
        <w:tc>
          <w:tcPr>
            <w:tcW w:w="21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51399" w:rsidRDefault="00A51399" w:rsidP="00283704">
            <w:pPr>
              <w:ind w:firstLine="34"/>
              <w:jc w:val="center"/>
            </w:pPr>
            <w:r>
              <w:t>365</w:t>
            </w:r>
          </w:p>
        </w:tc>
        <w:tc>
          <w:tcPr>
            <w:tcW w:w="21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51399" w:rsidRDefault="00A51399" w:rsidP="00283704">
            <w:pPr>
              <w:ind w:firstLine="34"/>
              <w:jc w:val="center"/>
            </w:pPr>
            <w:r>
              <w:rPr>
                <w:position w:val="-24"/>
              </w:rPr>
              <w:object w:dxaOrig="240" w:dyaOrig="620">
                <v:shape id="_x0000_i1085" type="#_x0000_t75" style="width:12pt;height:30.75pt" o:ole="" fillcolor="window">
                  <v:imagedata r:id="rId128" o:title=""/>
                </v:shape>
                <o:OLEObject Type="Embed" ProgID="Equation.3" ShapeID="_x0000_i1085" DrawAspect="Content" ObjectID="_1406839133" r:id="rId173"/>
              </w:object>
            </w:r>
          </w:p>
        </w:tc>
        <w:tc>
          <w:tcPr>
            <w:tcW w:w="151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51399" w:rsidRDefault="00A51399" w:rsidP="00283704">
            <w:pPr>
              <w:ind w:firstLine="34"/>
              <w:jc w:val="center"/>
            </w:pPr>
            <w:r>
              <w:t>243</w:t>
            </w:r>
            <w:r>
              <w:rPr>
                <w:position w:val="-24"/>
              </w:rPr>
              <w:object w:dxaOrig="220" w:dyaOrig="620">
                <v:shape id="_x0000_i1086" type="#_x0000_t75" style="width:11.25pt;height:30.75pt" o:ole="" fillcolor="window">
                  <v:imagedata r:id="rId174" o:title=""/>
                </v:shape>
                <o:OLEObject Type="Embed" ProgID="Equation.3" ShapeID="_x0000_i1086" DrawAspect="Content" ObjectID="_1406839134" r:id="rId175"/>
              </w:object>
            </w:r>
          </w:p>
        </w:tc>
      </w:tr>
      <w:tr w:rsidR="00A51399" w:rsidTr="00283704">
        <w:tblPrEx>
          <w:tblCellMar>
            <w:top w:w="0" w:type="dxa"/>
            <w:bottom w:w="0" w:type="dxa"/>
          </w:tblCellMar>
        </w:tblPrEx>
        <w:tc>
          <w:tcPr>
            <w:tcW w:w="202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51399" w:rsidRDefault="00A51399" w:rsidP="00283704">
            <w:pPr>
              <w:ind w:firstLine="34"/>
              <w:jc w:val="center"/>
            </w:pPr>
            <w:r>
              <w:lastRenderedPageBreak/>
              <w:t>2</w:t>
            </w:r>
          </w:p>
        </w:tc>
        <w:tc>
          <w:tcPr>
            <w:tcW w:w="21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51399" w:rsidRDefault="00A51399" w:rsidP="00283704">
            <w:pPr>
              <w:ind w:firstLine="34"/>
              <w:jc w:val="center"/>
            </w:pPr>
            <w:r>
              <w:t>730</w:t>
            </w:r>
          </w:p>
        </w:tc>
        <w:tc>
          <w:tcPr>
            <w:tcW w:w="21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51399" w:rsidRDefault="00A51399" w:rsidP="00283704">
            <w:pPr>
              <w:ind w:firstLine="34"/>
              <w:jc w:val="center"/>
            </w:pPr>
            <w:r>
              <w:rPr>
                <w:position w:val="-24"/>
              </w:rPr>
              <w:object w:dxaOrig="320" w:dyaOrig="620">
                <v:shape id="_x0000_i1087" type="#_x0000_t75" style="width:15.75pt;height:30.75pt" o:ole="" fillcolor="window">
                  <v:imagedata r:id="rId147" o:title=""/>
                </v:shape>
                <o:OLEObject Type="Embed" ProgID="Equation.3" ShapeID="_x0000_i1087" DrawAspect="Content" ObjectID="_1406839135" r:id="rId176"/>
              </w:object>
            </w:r>
          </w:p>
        </w:tc>
        <w:tc>
          <w:tcPr>
            <w:tcW w:w="151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51399" w:rsidRDefault="00A51399" w:rsidP="00283704">
            <w:pPr>
              <w:ind w:firstLine="34"/>
              <w:jc w:val="center"/>
            </w:pPr>
            <w:r>
              <w:t>36</w:t>
            </w:r>
            <w:r>
              <w:rPr>
                <w:position w:val="-24"/>
              </w:rPr>
              <w:object w:dxaOrig="240" w:dyaOrig="620">
                <v:shape id="_x0000_i1088" type="#_x0000_t75" style="width:12pt;height:30.75pt" o:ole="" fillcolor="window">
                  <v:imagedata r:id="rId138" o:title=""/>
                </v:shape>
                <o:OLEObject Type="Embed" ProgID="Equation.3" ShapeID="_x0000_i1088" DrawAspect="Content" ObjectID="_1406839136" r:id="rId177"/>
              </w:object>
            </w:r>
          </w:p>
        </w:tc>
      </w:tr>
      <w:tr w:rsidR="00A51399" w:rsidTr="00283704">
        <w:tblPrEx>
          <w:tblCellMar>
            <w:top w:w="0" w:type="dxa"/>
            <w:bottom w:w="0" w:type="dxa"/>
          </w:tblCellMar>
        </w:tblPrEx>
        <w:tc>
          <w:tcPr>
            <w:tcW w:w="202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51399" w:rsidRDefault="00A51399" w:rsidP="00283704">
            <w:pPr>
              <w:ind w:firstLine="34"/>
              <w:jc w:val="center"/>
            </w:pPr>
            <w:r>
              <w:t>4</w:t>
            </w:r>
          </w:p>
        </w:tc>
        <w:tc>
          <w:tcPr>
            <w:tcW w:w="21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51399" w:rsidRDefault="00A51399" w:rsidP="00283704">
            <w:pPr>
              <w:ind w:firstLine="34"/>
              <w:jc w:val="center"/>
            </w:pPr>
            <w:r>
              <w:t>1460</w:t>
            </w:r>
          </w:p>
        </w:tc>
        <w:tc>
          <w:tcPr>
            <w:tcW w:w="21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51399" w:rsidRDefault="00A51399" w:rsidP="00283704">
            <w:pPr>
              <w:ind w:firstLine="34"/>
              <w:jc w:val="center"/>
            </w:pPr>
            <w:r>
              <w:rPr>
                <w:position w:val="-24"/>
              </w:rPr>
              <w:object w:dxaOrig="600" w:dyaOrig="620">
                <v:shape id="_x0000_i1089" type="#_x0000_t75" style="width:30pt;height:30.75pt" o:ole="" fillcolor="window">
                  <v:imagedata r:id="rId178" o:title=""/>
                </v:shape>
                <o:OLEObject Type="Embed" ProgID="Equation.3" ShapeID="_x0000_i1089" DrawAspect="Content" ObjectID="_1406839137" r:id="rId179"/>
              </w:object>
            </w:r>
          </w:p>
        </w:tc>
        <w:tc>
          <w:tcPr>
            <w:tcW w:w="151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51399" w:rsidRDefault="00A51399" w:rsidP="00283704">
            <w:pPr>
              <w:ind w:firstLine="34"/>
              <w:jc w:val="center"/>
            </w:pPr>
            <w:r>
              <w:rPr>
                <w:position w:val="-24"/>
              </w:rPr>
              <w:object w:dxaOrig="240" w:dyaOrig="620">
                <v:shape id="_x0000_i1090" type="#_x0000_t75" style="width:12pt;height:30.75pt" o:ole="" fillcolor="window">
                  <v:imagedata r:id="rId180" o:title=""/>
                </v:shape>
                <o:OLEObject Type="Embed" ProgID="Equation.3" ShapeID="_x0000_i1090" DrawAspect="Content" ObjectID="_1406839138" r:id="rId181"/>
              </w:object>
            </w:r>
          </w:p>
        </w:tc>
      </w:tr>
      <w:tr w:rsidR="00A51399" w:rsidTr="00283704">
        <w:tblPrEx>
          <w:tblCellMar>
            <w:top w:w="0" w:type="dxa"/>
            <w:bottom w:w="0" w:type="dxa"/>
          </w:tblCellMar>
        </w:tblPrEx>
        <w:tc>
          <w:tcPr>
            <w:tcW w:w="202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51399" w:rsidRDefault="00A51399" w:rsidP="00283704">
            <w:pPr>
              <w:ind w:firstLine="34"/>
              <w:jc w:val="center"/>
            </w:pPr>
            <w:r>
              <w:t>8</w:t>
            </w:r>
          </w:p>
        </w:tc>
        <w:tc>
          <w:tcPr>
            <w:tcW w:w="21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51399" w:rsidRDefault="00A51399" w:rsidP="00283704">
            <w:pPr>
              <w:ind w:firstLine="34"/>
              <w:jc w:val="center"/>
            </w:pPr>
            <w:r>
              <w:t>2920</w:t>
            </w:r>
          </w:p>
        </w:tc>
        <w:tc>
          <w:tcPr>
            <w:tcW w:w="21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51399" w:rsidRDefault="00A51399" w:rsidP="00283704">
            <w:pPr>
              <w:ind w:firstLine="34"/>
              <w:jc w:val="center"/>
            </w:pPr>
          </w:p>
        </w:tc>
        <w:tc>
          <w:tcPr>
            <w:tcW w:w="151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51399" w:rsidRDefault="00A51399" w:rsidP="00283704">
            <w:pPr>
              <w:ind w:firstLine="34"/>
              <w:jc w:val="center"/>
            </w:pPr>
          </w:p>
        </w:tc>
      </w:tr>
      <w:tr w:rsidR="00A51399" w:rsidTr="0028370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797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51399" w:rsidRDefault="00A51399" w:rsidP="00283704">
            <w:pPr>
              <w:ind w:firstLine="567"/>
            </w:pPr>
            <w:r>
              <w:t xml:space="preserve">Вместе </w:t>
            </w:r>
            <w:r>
              <w:rPr>
                <w:position w:val="-24"/>
              </w:rPr>
              <w:object w:dxaOrig="1260" w:dyaOrig="620">
                <v:shape id="_x0000_i1091" type="#_x0000_t75" style="width:63pt;height:30.75pt" o:ole="" fillcolor="window">
                  <v:imagedata r:id="rId168" o:title=""/>
                </v:shape>
                <o:OLEObject Type="Embed" ProgID="Equation.3" ShapeID="_x0000_i1091" DrawAspect="Content" ObjectID="_1406839139" r:id="rId182"/>
              </w:object>
            </w:r>
          </w:p>
        </w:tc>
      </w:tr>
    </w:tbl>
    <w:p w:rsidR="00A51399" w:rsidRDefault="00A51399" w:rsidP="00A51399">
      <w:pPr>
        <w:ind w:firstLine="567"/>
      </w:pPr>
      <w:r>
        <w:t xml:space="preserve"> Здесь в левом столбце постепенно подбирается частное. Первый резул</w:t>
      </w:r>
      <w:r>
        <w:t>ь</w:t>
      </w:r>
      <w:r>
        <w:t>тат</w:t>
      </w:r>
      <w:r w:rsidRPr="00114ADD">
        <w:t>:</w:t>
      </w:r>
      <w:r>
        <w:t xml:space="preserve"> 8 даёт разницу между частичным и истинным делимым 3200-2920=280. Сомножитель </w:t>
      </w:r>
      <w:r>
        <w:rPr>
          <w:position w:val="-24"/>
        </w:rPr>
        <w:object w:dxaOrig="240" w:dyaOrig="620">
          <v:shape id="_x0000_i1092" type="#_x0000_t75" style="width:12pt;height:30.75pt" o:ole="" fillcolor="window">
            <v:imagedata r:id="rId128" o:title=""/>
          </v:shape>
          <o:OLEObject Type="Embed" ProgID="Equation.3" ShapeID="_x0000_i1092" DrawAspect="Content" ObjectID="_1406839140" r:id="rId183"/>
        </w:object>
      </w:r>
      <w:r>
        <w:t xml:space="preserve"> даёт</w:t>
      </w:r>
      <w:r w:rsidRPr="00114ADD">
        <w:t>: 365</w:t>
      </w:r>
      <w:r>
        <w:rPr>
          <w:position w:val="-24"/>
        </w:rPr>
        <w:object w:dxaOrig="240" w:dyaOrig="620">
          <v:shape id="_x0000_i1093" type="#_x0000_t75" style="width:12pt;height:30.75pt" o:ole="" fillcolor="window">
            <v:imagedata r:id="rId128" o:title=""/>
          </v:shape>
          <o:OLEObject Type="Embed" ProgID="Equation.3" ShapeID="_x0000_i1093" DrawAspect="Content" ObjectID="_1406839141" r:id="rId184"/>
        </w:object>
      </w:r>
      <w:r w:rsidRPr="00114ADD">
        <w:t>=243</w:t>
      </w:r>
      <w:r>
        <w:rPr>
          <w:position w:val="-24"/>
        </w:rPr>
        <w:object w:dxaOrig="220" w:dyaOrig="620">
          <v:shape id="_x0000_i1094" type="#_x0000_t75" style="width:11.25pt;height:30.75pt" o:ole="" fillcolor="window">
            <v:imagedata r:id="rId174" o:title=""/>
          </v:shape>
          <o:OLEObject Type="Embed" ProgID="Equation.3" ShapeID="_x0000_i1094" DrawAspect="Content" ObjectID="_1406839142" r:id="rId185"/>
        </w:object>
      </w:r>
      <w:r>
        <w:t>. Ещё 280 не достаёт 36</w:t>
      </w:r>
      <w:r>
        <w:rPr>
          <w:position w:val="-24"/>
        </w:rPr>
        <w:object w:dxaOrig="240" w:dyaOrig="620">
          <v:shape id="_x0000_i1095" type="#_x0000_t75" style="width:12pt;height:30.75pt" o:ole="" fillcolor="window">
            <v:imagedata r:id="rId128" o:title=""/>
          </v:shape>
          <o:OLEObject Type="Embed" ProgID="Equation.3" ShapeID="_x0000_i1095" DrawAspect="Content" ObjectID="_1406839143" r:id="rId186"/>
        </w:object>
      </w:r>
      <w:r>
        <w:t xml:space="preserve">. Выбирая </w:t>
      </w:r>
      <w:r>
        <w:rPr>
          <w:position w:val="-24"/>
        </w:rPr>
        <w:object w:dxaOrig="320" w:dyaOrig="620">
          <v:shape id="_x0000_i1096" type="#_x0000_t75" style="width:15.75pt;height:30.75pt" o:ole="" fillcolor="window">
            <v:imagedata r:id="rId147" o:title=""/>
          </v:shape>
          <o:OLEObject Type="Embed" ProgID="Equation.3" ShapeID="_x0000_i1096" DrawAspect="Content" ObjectID="_1406839144" r:id="rId187"/>
        </w:object>
      </w:r>
      <w:r>
        <w:t>, пол</w:t>
      </w:r>
      <w:r>
        <w:t>у</w:t>
      </w:r>
      <w:r>
        <w:t xml:space="preserve">чим уже разницу в </w:t>
      </w:r>
      <w:r>
        <w:rPr>
          <w:position w:val="-24"/>
        </w:rPr>
        <w:object w:dxaOrig="240" w:dyaOrig="620">
          <v:shape id="_x0000_i1097" type="#_x0000_t75" style="width:12pt;height:30.75pt" o:ole="" fillcolor="window">
            <v:imagedata r:id="rId180" o:title=""/>
          </v:shape>
          <o:OLEObject Type="Embed" ProgID="Equation.3" ShapeID="_x0000_i1097" DrawAspect="Content" ObjectID="_1406839145" r:id="rId188"/>
        </w:object>
      </w:r>
      <w:r>
        <w:t>, так как 36</w:t>
      </w:r>
      <w:r>
        <w:rPr>
          <w:position w:val="-24"/>
        </w:rPr>
        <w:object w:dxaOrig="240" w:dyaOrig="620">
          <v:shape id="_x0000_i1098" type="#_x0000_t75" style="width:12pt;height:30.75pt" o:ole="" fillcolor="window">
            <v:imagedata r:id="rId128" o:title=""/>
          </v:shape>
          <o:OLEObject Type="Embed" ProgID="Equation.3" ShapeID="_x0000_i1098" DrawAspect="Content" ObjectID="_1406839146" r:id="rId189"/>
        </w:object>
      </w:r>
      <w:r>
        <w:t>-36</w:t>
      </w:r>
      <w:r>
        <w:rPr>
          <w:position w:val="-24"/>
        </w:rPr>
        <w:object w:dxaOrig="240" w:dyaOrig="620">
          <v:shape id="_x0000_i1099" type="#_x0000_t75" style="width:12pt;height:30.75pt" o:ole="" fillcolor="window">
            <v:imagedata r:id="rId138" o:title=""/>
          </v:shape>
          <o:OLEObject Type="Embed" ProgID="Equation.3" ShapeID="_x0000_i1099" DrawAspect="Content" ObjectID="_1406839147" r:id="rId190"/>
        </w:object>
      </w:r>
      <w:r>
        <w:t>=</w:t>
      </w:r>
      <w:r>
        <w:rPr>
          <w:position w:val="-24"/>
        </w:rPr>
        <w:object w:dxaOrig="240" w:dyaOrig="620">
          <v:shape id="_x0000_i1100" type="#_x0000_t75" style="width:12pt;height:30.75pt" o:ole="" fillcolor="window">
            <v:imagedata r:id="rId180" o:title=""/>
          </v:shape>
          <o:OLEObject Type="Embed" ProgID="Equation.3" ShapeID="_x0000_i1100" DrawAspect="Content" ObjectID="_1406839148" r:id="rId191"/>
        </w:object>
      </w:r>
      <w:r>
        <w:t xml:space="preserve">. Остаётся только подобрать число, которое, будучи умножено на 365, дало бы </w:t>
      </w:r>
      <w:r>
        <w:rPr>
          <w:position w:val="-24"/>
        </w:rPr>
        <w:object w:dxaOrig="240" w:dyaOrig="620">
          <v:shape id="_x0000_i1101" type="#_x0000_t75" style="width:12pt;height:30.75pt" o:ole="" fillcolor="window">
            <v:imagedata r:id="rId180" o:title=""/>
          </v:shape>
          <o:OLEObject Type="Embed" ProgID="Equation.3" ShapeID="_x0000_i1101" DrawAspect="Content" ObjectID="_1406839149" r:id="rId192"/>
        </w:object>
      </w:r>
      <w:r>
        <w:t>. Это</w:t>
      </w:r>
      <w:r>
        <w:rPr>
          <w:lang w:val="en-US"/>
        </w:rPr>
        <w:t>:</w:t>
      </w:r>
      <w:r>
        <w:t xml:space="preserve"> </w:t>
      </w:r>
      <w:r>
        <w:rPr>
          <w:position w:val="-24"/>
        </w:rPr>
        <w:object w:dxaOrig="600" w:dyaOrig="620">
          <v:shape id="_x0000_i1102" type="#_x0000_t75" style="width:30pt;height:30.75pt" o:ole="" fillcolor="window">
            <v:imagedata r:id="rId178" o:title=""/>
          </v:shape>
          <o:OLEObject Type="Embed" ProgID="Equation.3" ShapeID="_x0000_i1102" DrawAspect="Content" ObjectID="_1406839150" r:id="rId193"/>
        </w:object>
      </w:r>
      <w:r>
        <w:t>. Таким образом, час</w:t>
      </w:r>
      <w:r>
        <w:t>т</w:t>
      </w:r>
      <w:r>
        <w:t>ное подыскивается пост</w:t>
      </w:r>
      <w:r>
        <w:t>е</w:t>
      </w:r>
      <w:r>
        <w:t>пенным подбором.</w:t>
      </w:r>
    </w:p>
    <w:sectPr w:rsidR="00A51399" w:rsidSect="00D5186D">
      <w:pgSz w:w="11906" w:h="16838"/>
      <w:pgMar w:top="1134" w:right="1134" w:bottom="1134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9"/>
  <w:proofState w:spelling="clean" w:grammar="clean"/>
  <w:defaultTabStop w:val="708"/>
  <w:autoHyphenation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1399"/>
    <w:rsid w:val="0040316D"/>
    <w:rsid w:val="00511E21"/>
    <w:rsid w:val="008E038A"/>
    <w:rsid w:val="00A51399"/>
    <w:rsid w:val="00D51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1399"/>
    <w:pPr>
      <w:jc w:val="left"/>
    </w:pPr>
    <w:rPr>
      <w:rFonts w:eastAsia="Times New Roman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A51399"/>
    <w:pPr>
      <w:jc w:val="both"/>
    </w:pPr>
  </w:style>
  <w:style w:type="character" w:customStyle="1" w:styleId="a4">
    <w:name w:val="Основной текст Знак"/>
    <w:basedOn w:val="a0"/>
    <w:link w:val="a3"/>
    <w:semiHidden/>
    <w:rsid w:val="00A51399"/>
    <w:rPr>
      <w:rFonts w:eastAsia="Times New Roman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1399"/>
    <w:pPr>
      <w:jc w:val="left"/>
    </w:pPr>
    <w:rPr>
      <w:rFonts w:eastAsia="Times New Roman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A51399"/>
    <w:pPr>
      <w:jc w:val="both"/>
    </w:pPr>
  </w:style>
  <w:style w:type="character" w:customStyle="1" w:styleId="a4">
    <w:name w:val="Основной текст Знак"/>
    <w:basedOn w:val="a0"/>
    <w:link w:val="a3"/>
    <w:semiHidden/>
    <w:rsid w:val="00A51399"/>
    <w:rPr>
      <w:rFonts w:eastAsia="Times New Roman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oleObject" Target="embeddings/oleObject59.bin"/><Relationship Id="rId21" Type="http://schemas.openxmlformats.org/officeDocument/2006/relationships/image" Target="media/image9.wmf"/><Relationship Id="rId42" Type="http://schemas.openxmlformats.org/officeDocument/2006/relationships/oleObject" Target="embeddings/oleObject19.bin"/><Relationship Id="rId47" Type="http://schemas.openxmlformats.org/officeDocument/2006/relationships/image" Target="media/image22.wmf"/><Relationship Id="rId63" Type="http://schemas.openxmlformats.org/officeDocument/2006/relationships/image" Target="media/image30.wmf"/><Relationship Id="rId68" Type="http://schemas.openxmlformats.org/officeDocument/2006/relationships/oleObject" Target="embeddings/oleObject33.bin"/><Relationship Id="rId84" Type="http://schemas.openxmlformats.org/officeDocument/2006/relationships/image" Target="media/image39.wmf"/><Relationship Id="rId89" Type="http://schemas.openxmlformats.org/officeDocument/2006/relationships/oleObject" Target="embeddings/oleObject44.bin"/><Relationship Id="rId112" Type="http://schemas.openxmlformats.org/officeDocument/2006/relationships/image" Target="media/image52.wmf"/><Relationship Id="rId133" Type="http://schemas.openxmlformats.org/officeDocument/2006/relationships/oleObject" Target="embeddings/oleObject67.bin"/><Relationship Id="rId138" Type="http://schemas.openxmlformats.org/officeDocument/2006/relationships/image" Target="media/image64.wmf"/><Relationship Id="rId154" Type="http://schemas.openxmlformats.org/officeDocument/2006/relationships/image" Target="media/image68.wmf"/><Relationship Id="rId159" Type="http://schemas.openxmlformats.org/officeDocument/2006/relationships/oleObject" Target="embeddings/oleObject85.bin"/><Relationship Id="rId175" Type="http://schemas.openxmlformats.org/officeDocument/2006/relationships/oleObject" Target="embeddings/oleObject94.bin"/><Relationship Id="rId170" Type="http://schemas.openxmlformats.org/officeDocument/2006/relationships/image" Target="media/image76.wmf"/><Relationship Id="rId191" Type="http://schemas.openxmlformats.org/officeDocument/2006/relationships/oleObject" Target="embeddings/oleObject108.bin"/><Relationship Id="rId16" Type="http://schemas.openxmlformats.org/officeDocument/2006/relationships/oleObject" Target="embeddings/oleObject6.bin"/><Relationship Id="rId107" Type="http://schemas.openxmlformats.org/officeDocument/2006/relationships/oleObject" Target="embeddings/oleObject54.bin"/><Relationship Id="rId11" Type="http://schemas.openxmlformats.org/officeDocument/2006/relationships/image" Target="media/image4.wmf"/><Relationship Id="rId32" Type="http://schemas.openxmlformats.org/officeDocument/2006/relationships/oleObject" Target="embeddings/oleObject14.bin"/><Relationship Id="rId37" Type="http://schemas.openxmlformats.org/officeDocument/2006/relationships/image" Target="media/image17.wmf"/><Relationship Id="rId53" Type="http://schemas.openxmlformats.org/officeDocument/2006/relationships/image" Target="media/image25.wmf"/><Relationship Id="rId58" Type="http://schemas.openxmlformats.org/officeDocument/2006/relationships/oleObject" Target="embeddings/oleObject27.bin"/><Relationship Id="rId74" Type="http://schemas.openxmlformats.org/officeDocument/2006/relationships/image" Target="media/image34.wmf"/><Relationship Id="rId79" Type="http://schemas.openxmlformats.org/officeDocument/2006/relationships/oleObject" Target="embeddings/oleObject39.bin"/><Relationship Id="rId102" Type="http://schemas.openxmlformats.org/officeDocument/2006/relationships/oleObject" Target="embeddings/oleObject51.bin"/><Relationship Id="rId123" Type="http://schemas.openxmlformats.org/officeDocument/2006/relationships/oleObject" Target="embeddings/oleObject62.bin"/><Relationship Id="rId128" Type="http://schemas.openxmlformats.org/officeDocument/2006/relationships/image" Target="media/image60.wmf"/><Relationship Id="rId144" Type="http://schemas.openxmlformats.org/officeDocument/2006/relationships/oleObject" Target="embeddings/oleObject75.bin"/><Relationship Id="rId149" Type="http://schemas.openxmlformats.org/officeDocument/2006/relationships/oleObject" Target="embeddings/oleObject79.bin"/><Relationship Id="rId5" Type="http://schemas.openxmlformats.org/officeDocument/2006/relationships/image" Target="media/image1.wmf"/><Relationship Id="rId90" Type="http://schemas.openxmlformats.org/officeDocument/2006/relationships/image" Target="media/image42.wmf"/><Relationship Id="rId95" Type="http://schemas.openxmlformats.org/officeDocument/2006/relationships/oleObject" Target="embeddings/oleObject47.bin"/><Relationship Id="rId160" Type="http://schemas.openxmlformats.org/officeDocument/2006/relationships/image" Target="media/image71.wmf"/><Relationship Id="rId165" Type="http://schemas.openxmlformats.org/officeDocument/2006/relationships/oleObject" Target="embeddings/oleObject88.bin"/><Relationship Id="rId181" Type="http://schemas.openxmlformats.org/officeDocument/2006/relationships/oleObject" Target="embeddings/oleObject98.bin"/><Relationship Id="rId186" Type="http://schemas.openxmlformats.org/officeDocument/2006/relationships/oleObject" Target="embeddings/oleObject103.bin"/><Relationship Id="rId22" Type="http://schemas.openxmlformats.org/officeDocument/2006/relationships/oleObject" Target="embeddings/oleObject9.bin"/><Relationship Id="rId27" Type="http://schemas.openxmlformats.org/officeDocument/2006/relationships/image" Target="media/image12.wmf"/><Relationship Id="rId43" Type="http://schemas.openxmlformats.org/officeDocument/2006/relationships/image" Target="media/image20.wmf"/><Relationship Id="rId48" Type="http://schemas.openxmlformats.org/officeDocument/2006/relationships/oleObject" Target="embeddings/oleObject22.bin"/><Relationship Id="rId64" Type="http://schemas.openxmlformats.org/officeDocument/2006/relationships/oleObject" Target="embeddings/oleObject30.bin"/><Relationship Id="rId69" Type="http://schemas.openxmlformats.org/officeDocument/2006/relationships/image" Target="media/image32.wmf"/><Relationship Id="rId113" Type="http://schemas.openxmlformats.org/officeDocument/2006/relationships/oleObject" Target="embeddings/oleObject57.bin"/><Relationship Id="rId118" Type="http://schemas.openxmlformats.org/officeDocument/2006/relationships/image" Target="media/image55.wmf"/><Relationship Id="rId134" Type="http://schemas.openxmlformats.org/officeDocument/2006/relationships/oleObject" Target="embeddings/oleObject68.bin"/><Relationship Id="rId139" Type="http://schemas.openxmlformats.org/officeDocument/2006/relationships/oleObject" Target="embeddings/oleObject71.bin"/><Relationship Id="rId80" Type="http://schemas.openxmlformats.org/officeDocument/2006/relationships/image" Target="media/image37.wmf"/><Relationship Id="rId85" Type="http://schemas.openxmlformats.org/officeDocument/2006/relationships/oleObject" Target="embeddings/oleObject42.bin"/><Relationship Id="rId150" Type="http://schemas.openxmlformats.org/officeDocument/2006/relationships/oleObject" Target="embeddings/oleObject80.bin"/><Relationship Id="rId155" Type="http://schemas.openxmlformats.org/officeDocument/2006/relationships/oleObject" Target="embeddings/oleObject83.bin"/><Relationship Id="rId171" Type="http://schemas.openxmlformats.org/officeDocument/2006/relationships/oleObject" Target="embeddings/oleObject91.bin"/><Relationship Id="rId176" Type="http://schemas.openxmlformats.org/officeDocument/2006/relationships/oleObject" Target="embeddings/oleObject95.bin"/><Relationship Id="rId192" Type="http://schemas.openxmlformats.org/officeDocument/2006/relationships/oleObject" Target="embeddings/oleObject109.bin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33" Type="http://schemas.openxmlformats.org/officeDocument/2006/relationships/image" Target="media/image15.wmf"/><Relationship Id="rId38" Type="http://schemas.openxmlformats.org/officeDocument/2006/relationships/oleObject" Target="embeddings/oleObject17.bin"/><Relationship Id="rId59" Type="http://schemas.openxmlformats.org/officeDocument/2006/relationships/image" Target="media/image28.wmf"/><Relationship Id="rId103" Type="http://schemas.openxmlformats.org/officeDocument/2006/relationships/image" Target="media/image48.wmf"/><Relationship Id="rId108" Type="http://schemas.openxmlformats.org/officeDocument/2006/relationships/image" Target="media/image50.wmf"/><Relationship Id="rId124" Type="http://schemas.openxmlformats.org/officeDocument/2006/relationships/image" Target="media/image58.wmf"/><Relationship Id="rId129" Type="http://schemas.openxmlformats.org/officeDocument/2006/relationships/oleObject" Target="embeddings/oleObject65.bin"/><Relationship Id="rId54" Type="http://schemas.openxmlformats.org/officeDocument/2006/relationships/oleObject" Target="embeddings/oleObject25.bin"/><Relationship Id="rId70" Type="http://schemas.openxmlformats.org/officeDocument/2006/relationships/oleObject" Target="embeddings/oleObject34.bin"/><Relationship Id="rId75" Type="http://schemas.openxmlformats.org/officeDocument/2006/relationships/oleObject" Target="embeddings/oleObject37.bin"/><Relationship Id="rId91" Type="http://schemas.openxmlformats.org/officeDocument/2006/relationships/oleObject" Target="embeddings/oleObject45.bin"/><Relationship Id="rId96" Type="http://schemas.openxmlformats.org/officeDocument/2006/relationships/image" Target="media/image45.wmf"/><Relationship Id="rId140" Type="http://schemas.openxmlformats.org/officeDocument/2006/relationships/oleObject" Target="embeddings/oleObject72.bin"/><Relationship Id="rId145" Type="http://schemas.openxmlformats.org/officeDocument/2006/relationships/oleObject" Target="embeddings/oleObject76.bin"/><Relationship Id="rId161" Type="http://schemas.openxmlformats.org/officeDocument/2006/relationships/oleObject" Target="embeddings/oleObject86.bin"/><Relationship Id="rId166" Type="http://schemas.openxmlformats.org/officeDocument/2006/relationships/image" Target="media/image74.wmf"/><Relationship Id="rId182" Type="http://schemas.openxmlformats.org/officeDocument/2006/relationships/oleObject" Target="embeddings/oleObject99.bin"/><Relationship Id="rId187" Type="http://schemas.openxmlformats.org/officeDocument/2006/relationships/oleObject" Target="embeddings/oleObject104.bin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23" Type="http://schemas.openxmlformats.org/officeDocument/2006/relationships/image" Target="media/image10.wmf"/><Relationship Id="rId28" Type="http://schemas.openxmlformats.org/officeDocument/2006/relationships/oleObject" Target="embeddings/oleObject12.bin"/><Relationship Id="rId49" Type="http://schemas.openxmlformats.org/officeDocument/2006/relationships/image" Target="media/image23.wmf"/><Relationship Id="rId114" Type="http://schemas.openxmlformats.org/officeDocument/2006/relationships/image" Target="media/image53.wmf"/><Relationship Id="rId119" Type="http://schemas.openxmlformats.org/officeDocument/2006/relationships/oleObject" Target="embeddings/oleObject60.bin"/><Relationship Id="rId44" Type="http://schemas.openxmlformats.org/officeDocument/2006/relationships/oleObject" Target="embeddings/oleObject20.bin"/><Relationship Id="rId60" Type="http://schemas.openxmlformats.org/officeDocument/2006/relationships/oleObject" Target="embeddings/oleObject28.bin"/><Relationship Id="rId65" Type="http://schemas.openxmlformats.org/officeDocument/2006/relationships/oleObject" Target="embeddings/oleObject31.bin"/><Relationship Id="rId81" Type="http://schemas.openxmlformats.org/officeDocument/2006/relationships/oleObject" Target="embeddings/oleObject40.bin"/><Relationship Id="rId86" Type="http://schemas.openxmlformats.org/officeDocument/2006/relationships/image" Target="media/image40.wmf"/><Relationship Id="rId130" Type="http://schemas.openxmlformats.org/officeDocument/2006/relationships/image" Target="media/image61.wmf"/><Relationship Id="rId135" Type="http://schemas.openxmlformats.org/officeDocument/2006/relationships/image" Target="media/image63.wmf"/><Relationship Id="rId151" Type="http://schemas.openxmlformats.org/officeDocument/2006/relationships/image" Target="media/image67.wmf"/><Relationship Id="rId156" Type="http://schemas.openxmlformats.org/officeDocument/2006/relationships/image" Target="media/image69.wmf"/><Relationship Id="rId177" Type="http://schemas.openxmlformats.org/officeDocument/2006/relationships/oleObject" Target="embeddings/oleObject96.bin"/><Relationship Id="rId172" Type="http://schemas.openxmlformats.org/officeDocument/2006/relationships/oleObject" Target="embeddings/oleObject92.bin"/><Relationship Id="rId193" Type="http://schemas.openxmlformats.org/officeDocument/2006/relationships/oleObject" Target="embeddings/oleObject110.bin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39" Type="http://schemas.openxmlformats.org/officeDocument/2006/relationships/image" Target="media/image18.wmf"/><Relationship Id="rId109" Type="http://schemas.openxmlformats.org/officeDocument/2006/relationships/oleObject" Target="embeddings/oleObject55.bin"/><Relationship Id="rId34" Type="http://schemas.openxmlformats.org/officeDocument/2006/relationships/oleObject" Target="embeddings/oleObject15.bin"/><Relationship Id="rId50" Type="http://schemas.openxmlformats.org/officeDocument/2006/relationships/oleObject" Target="embeddings/oleObject23.bin"/><Relationship Id="rId55" Type="http://schemas.openxmlformats.org/officeDocument/2006/relationships/image" Target="media/image26.wmf"/><Relationship Id="rId76" Type="http://schemas.openxmlformats.org/officeDocument/2006/relationships/image" Target="media/image35.wmf"/><Relationship Id="rId97" Type="http://schemas.openxmlformats.org/officeDocument/2006/relationships/oleObject" Target="embeddings/oleObject48.bin"/><Relationship Id="rId104" Type="http://schemas.openxmlformats.org/officeDocument/2006/relationships/oleObject" Target="embeddings/oleObject52.bin"/><Relationship Id="rId120" Type="http://schemas.openxmlformats.org/officeDocument/2006/relationships/image" Target="media/image56.wmf"/><Relationship Id="rId125" Type="http://schemas.openxmlformats.org/officeDocument/2006/relationships/oleObject" Target="embeddings/oleObject63.bin"/><Relationship Id="rId141" Type="http://schemas.openxmlformats.org/officeDocument/2006/relationships/oleObject" Target="embeddings/oleObject73.bin"/><Relationship Id="rId146" Type="http://schemas.openxmlformats.org/officeDocument/2006/relationships/oleObject" Target="embeddings/oleObject77.bin"/><Relationship Id="rId167" Type="http://schemas.openxmlformats.org/officeDocument/2006/relationships/oleObject" Target="embeddings/oleObject89.bin"/><Relationship Id="rId188" Type="http://schemas.openxmlformats.org/officeDocument/2006/relationships/oleObject" Target="embeddings/oleObject105.bin"/><Relationship Id="rId7" Type="http://schemas.openxmlformats.org/officeDocument/2006/relationships/image" Target="media/image2.wmf"/><Relationship Id="rId71" Type="http://schemas.openxmlformats.org/officeDocument/2006/relationships/oleObject" Target="embeddings/oleObject35.bin"/><Relationship Id="rId92" Type="http://schemas.openxmlformats.org/officeDocument/2006/relationships/image" Target="media/image43.wmf"/><Relationship Id="rId162" Type="http://schemas.openxmlformats.org/officeDocument/2006/relationships/image" Target="media/image72.wmf"/><Relationship Id="rId183" Type="http://schemas.openxmlformats.org/officeDocument/2006/relationships/oleObject" Target="embeddings/oleObject100.bin"/><Relationship Id="rId2" Type="http://schemas.microsoft.com/office/2007/relationships/stylesWithEffects" Target="stylesWithEffects.xml"/><Relationship Id="rId29" Type="http://schemas.openxmlformats.org/officeDocument/2006/relationships/image" Target="media/image13.wmf"/><Relationship Id="rId24" Type="http://schemas.openxmlformats.org/officeDocument/2006/relationships/oleObject" Target="embeddings/oleObject10.bin"/><Relationship Id="rId40" Type="http://schemas.openxmlformats.org/officeDocument/2006/relationships/oleObject" Target="embeddings/oleObject18.bin"/><Relationship Id="rId45" Type="http://schemas.openxmlformats.org/officeDocument/2006/relationships/image" Target="media/image21.wmf"/><Relationship Id="rId66" Type="http://schemas.openxmlformats.org/officeDocument/2006/relationships/oleObject" Target="embeddings/oleObject32.bin"/><Relationship Id="rId87" Type="http://schemas.openxmlformats.org/officeDocument/2006/relationships/oleObject" Target="embeddings/oleObject43.bin"/><Relationship Id="rId110" Type="http://schemas.openxmlformats.org/officeDocument/2006/relationships/image" Target="media/image51.wmf"/><Relationship Id="rId115" Type="http://schemas.openxmlformats.org/officeDocument/2006/relationships/oleObject" Target="embeddings/oleObject58.bin"/><Relationship Id="rId131" Type="http://schemas.openxmlformats.org/officeDocument/2006/relationships/oleObject" Target="embeddings/oleObject66.bin"/><Relationship Id="rId136" Type="http://schemas.openxmlformats.org/officeDocument/2006/relationships/oleObject" Target="embeddings/oleObject69.bin"/><Relationship Id="rId157" Type="http://schemas.openxmlformats.org/officeDocument/2006/relationships/oleObject" Target="embeddings/oleObject84.bin"/><Relationship Id="rId178" Type="http://schemas.openxmlformats.org/officeDocument/2006/relationships/image" Target="media/image78.wmf"/><Relationship Id="rId61" Type="http://schemas.openxmlformats.org/officeDocument/2006/relationships/image" Target="media/image29.wmf"/><Relationship Id="rId82" Type="http://schemas.openxmlformats.org/officeDocument/2006/relationships/image" Target="media/image38.wmf"/><Relationship Id="rId152" Type="http://schemas.openxmlformats.org/officeDocument/2006/relationships/oleObject" Target="embeddings/oleObject81.bin"/><Relationship Id="rId173" Type="http://schemas.openxmlformats.org/officeDocument/2006/relationships/oleObject" Target="embeddings/oleObject93.bin"/><Relationship Id="rId194" Type="http://schemas.openxmlformats.org/officeDocument/2006/relationships/fontTable" Target="fontTable.xml"/><Relationship Id="rId19" Type="http://schemas.openxmlformats.org/officeDocument/2006/relationships/image" Target="media/image8.png"/><Relationship Id="rId14" Type="http://schemas.openxmlformats.org/officeDocument/2006/relationships/oleObject" Target="embeddings/oleObject5.bin"/><Relationship Id="rId30" Type="http://schemas.openxmlformats.org/officeDocument/2006/relationships/oleObject" Target="embeddings/oleObject13.bin"/><Relationship Id="rId35" Type="http://schemas.openxmlformats.org/officeDocument/2006/relationships/image" Target="media/image16.wmf"/><Relationship Id="rId56" Type="http://schemas.openxmlformats.org/officeDocument/2006/relationships/oleObject" Target="embeddings/oleObject26.bin"/><Relationship Id="rId77" Type="http://schemas.openxmlformats.org/officeDocument/2006/relationships/oleObject" Target="embeddings/oleObject38.bin"/><Relationship Id="rId100" Type="http://schemas.openxmlformats.org/officeDocument/2006/relationships/image" Target="media/image47.wmf"/><Relationship Id="rId105" Type="http://schemas.openxmlformats.org/officeDocument/2006/relationships/oleObject" Target="embeddings/oleObject53.bin"/><Relationship Id="rId126" Type="http://schemas.openxmlformats.org/officeDocument/2006/relationships/image" Target="media/image59.wmf"/><Relationship Id="rId147" Type="http://schemas.openxmlformats.org/officeDocument/2006/relationships/image" Target="media/image66.wmf"/><Relationship Id="rId168" Type="http://schemas.openxmlformats.org/officeDocument/2006/relationships/image" Target="media/image75.wmf"/><Relationship Id="rId8" Type="http://schemas.openxmlformats.org/officeDocument/2006/relationships/oleObject" Target="embeddings/oleObject2.bin"/><Relationship Id="rId51" Type="http://schemas.openxmlformats.org/officeDocument/2006/relationships/image" Target="media/image24.wmf"/><Relationship Id="rId72" Type="http://schemas.openxmlformats.org/officeDocument/2006/relationships/image" Target="media/image33.wmf"/><Relationship Id="rId93" Type="http://schemas.openxmlformats.org/officeDocument/2006/relationships/oleObject" Target="embeddings/oleObject46.bin"/><Relationship Id="rId98" Type="http://schemas.openxmlformats.org/officeDocument/2006/relationships/image" Target="media/image46.wmf"/><Relationship Id="rId121" Type="http://schemas.openxmlformats.org/officeDocument/2006/relationships/oleObject" Target="embeddings/oleObject61.bin"/><Relationship Id="rId142" Type="http://schemas.openxmlformats.org/officeDocument/2006/relationships/image" Target="media/image65.wmf"/><Relationship Id="rId163" Type="http://schemas.openxmlformats.org/officeDocument/2006/relationships/oleObject" Target="embeddings/oleObject87.bin"/><Relationship Id="rId184" Type="http://schemas.openxmlformats.org/officeDocument/2006/relationships/oleObject" Target="embeddings/oleObject101.bin"/><Relationship Id="rId189" Type="http://schemas.openxmlformats.org/officeDocument/2006/relationships/oleObject" Target="embeddings/oleObject106.bin"/><Relationship Id="rId3" Type="http://schemas.openxmlformats.org/officeDocument/2006/relationships/settings" Target="settings.xml"/><Relationship Id="rId25" Type="http://schemas.openxmlformats.org/officeDocument/2006/relationships/image" Target="media/image11.wmf"/><Relationship Id="rId46" Type="http://schemas.openxmlformats.org/officeDocument/2006/relationships/oleObject" Target="embeddings/oleObject21.bin"/><Relationship Id="rId67" Type="http://schemas.openxmlformats.org/officeDocument/2006/relationships/image" Target="media/image31.wmf"/><Relationship Id="rId116" Type="http://schemas.openxmlformats.org/officeDocument/2006/relationships/image" Target="media/image54.wmf"/><Relationship Id="rId137" Type="http://schemas.openxmlformats.org/officeDocument/2006/relationships/oleObject" Target="embeddings/oleObject70.bin"/><Relationship Id="rId158" Type="http://schemas.openxmlformats.org/officeDocument/2006/relationships/image" Target="media/image70.wmf"/><Relationship Id="rId20" Type="http://schemas.openxmlformats.org/officeDocument/2006/relationships/oleObject" Target="embeddings/oleObject8.bin"/><Relationship Id="rId41" Type="http://schemas.openxmlformats.org/officeDocument/2006/relationships/image" Target="media/image19.wmf"/><Relationship Id="rId62" Type="http://schemas.openxmlformats.org/officeDocument/2006/relationships/oleObject" Target="embeddings/oleObject29.bin"/><Relationship Id="rId83" Type="http://schemas.openxmlformats.org/officeDocument/2006/relationships/oleObject" Target="embeddings/oleObject41.bin"/><Relationship Id="rId88" Type="http://schemas.openxmlformats.org/officeDocument/2006/relationships/image" Target="media/image41.wmf"/><Relationship Id="rId111" Type="http://schemas.openxmlformats.org/officeDocument/2006/relationships/oleObject" Target="embeddings/oleObject56.bin"/><Relationship Id="rId132" Type="http://schemas.openxmlformats.org/officeDocument/2006/relationships/image" Target="media/image62.wmf"/><Relationship Id="rId153" Type="http://schemas.openxmlformats.org/officeDocument/2006/relationships/oleObject" Target="embeddings/oleObject82.bin"/><Relationship Id="rId174" Type="http://schemas.openxmlformats.org/officeDocument/2006/relationships/image" Target="media/image77.wmf"/><Relationship Id="rId179" Type="http://schemas.openxmlformats.org/officeDocument/2006/relationships/oleObject" Target="embeddings/oleObject97.bin"/><Relationship Id="rId195" Type="http://schemas.openxmlformats.org/officeDocument/2006/relationships/theme" Target="theme/theme1.xml"/><Relationship Id="rId190" Type="http://schemas.openxmlformats.org/officeDocument/2006/relationships/oleObject" Target="embeddings/oleObject107.bin"/><Relationship Id="rId15" Type="http://schemas.openxmlformats.org/officeDocument/2006/relationships/image" Target="media/image6.wmf"/><Relationship Id="rId36" Type="http://schemas.openxmlformats.org/officeDocument/2006/relationships/oleObject" Target="embeddings/oleObject16.bin"/><Relationship Id="rId57" Type="http://schemas.openxmlformats.org/officeDocument/2006/relationships/image" Target="media/image27.wmf"/><Relationship Id="rId106" Type="http://schemas.openxmlformats.org/officeDocument/2006/relationships/image" Target="media/image49.wmf"/><Relationship Id="rId127" Type="http://schemas.openxmlformats.org/officeDocument/2006/relationships/oleObject" Target="embeddings/oleObject64.bin"/><Relationship Id="rId10" Type="http://schemas.openxmlformats.org/officeDocument/2006/relationships/oleObject" Target="embeddings/oleObject3.bin"/><Relationship Id="rId31" Type="http://schemas.openxmlformats.org/officeDocument/2006/relationships/image" Target="media/image14.wmf"/><Relationship Id="rId52" Type="http://schemas.openxmlformats.org/officeDocument/2006/relationships/oleObject" Target="embeddings/oleObject24.bin"/><Relationship Id="rId73" Type="http://schemas.openxmlformats.org/officeDocument/2006/relationships/oleObject" Target="embeddings/oleObject36.bin"/><Relationship Id="rId78" Type="http://schemas.openxmlformats.org/officeDocument/2006/relationships/image" Target="media/image36.wmf"/><Relationship Id="rId94" Type="http://schemas.openxmlformats.org/officeDocument/2006/relationships/image" Target="media/image44.wmf"/><Relationship Id="rId99" Type="http://schemas.openxmlformats.org/officeDocument/2006/relationships/oleObject" Target="embeddings/oleObject49.bin"/><Relationship Id="rId101" Type="http://schemas.openxmlformats.org/officeDocument/2006/relationships/oleObject" Target="embeddings/oleObject50.bin"/><Relationship Id="rId122" Type="http://schemas.openxmlformats.org/officeDocument/2006/relationships/image" Target="media/image57.wmf"/><Relationship Id="rId143" Type="http://schemas.openxmlformats.org/officeDocument/2006/relationships/oleObject" Target="embeddings/oleObject74.bin"/><Relationship Id="rId148" Type="http://schemas.openxmlformats.org/officeDocument/2006/relationships/oleObject" Target="embeddings/oleObject78.bin"/><Relationship Id="rId164" Type="http://schemas.openxmlformats.org/officeDocument/2006/relationships/image" Target="media/image73.wmf"/><Relationship Id="rId169" Type="http://schemas.openxmlformats.org/officeDocument/2006/relationships/oleObject" Target="embeddings/oleObject90.bin"/><Relationship Id="rId185" Type="http://schemas.openxmlformats.org/officeDocument/2006/relationships/oleObject" Target="embeddings/oleObject102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80" Type="http://schemas.openxmlformats.org/officeDocument/2006/relationships/image" Target="media/image79.wmf"/><Relationship Id="rId26" Type="http://schemas.openxmlformats.org/officeDocument/2006/relationships/oleObject" Target="embeddings/oleObject1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1485</Words>
  <Characters>8465</Characters>
  <Application>Microsoft Office Word</Application>
  <DocSecurity>0</DocSecurity>
  <Lines>70</Lines>
  <Paragraphs>19</Paragraphs>
  <ScaleCrop>false</ScaleCrop>
  <Company>SPecialiST RePack</Company>
  <LinksUpToDate>false</LinksUpToDate>
  <CharactersWithSpaces>9931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Павлов</dc:creator>
  <cp:lastModifiedBy>Андрей Павлов</cp:lastModifiedBy>
  <cp:revision>1</cp:revision>
  <dcterms:created xsi:type="dcterms:W3CDTF">2012-08-18T19:48:00Z</dcterms:created>
  <dcterms:modified xsi:type="dcterms:W3CDTF">2012-08-18T19:49:00Z</dcterms:modified>
</cp:coreProperties>
</file>